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710E" w14:textId="77777777" w:rsidR="009D7F42" w:rsidRPr="00202FD4" w:rsidRDefault="009D7F42" w:rsidP="009D7F42">
      <w:pPr>
        <w:jc w:val="center"/>
        <w:rPr>
          <w:b/>
          <w:bCs/>
          <w:sz w:val="28"/>
          <w:szCs w:val="28"/>
        </w:rPr>
      </w:pPr>
      <w:r w:rsidRPr="00202FD4">
        <w:rPr>
          <w:b/>
          <w:bCs/>
          <w:sz w:val="28"/>
          <w:szCs w:val="28"/>
        </w:rPr>
        <w:t>COUNTY ROAD AND EQUIPMENT REPORT</w:t>
      </w:r>
    </w:p>
    <w:p w14:paraId="614BF954" w14:textId="373ED061" w:rsidR="009D7F42" w:rsidRPr="00214908" w:rsidRDefault="00F707D3" w:rsidP="009D7F4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September</w:t>
      </w:r>
      <w:r w:rsidR="00CD6101">
        <w:rPr>
          <w:b/>
          <w:bCs/>
          <w:sz w:val="28"/>
          <w:szCs w:val="28"/>
        </w:rPr>
        <w:t>,</w:t>
      </w:r>
      <w:proofErr w:type="gramEnd"/>
      <w:r w:rsidR="009D7F42">
        <w:rPr>
          <w:b/>
          <w:bCs/>
          <w:sz w:val="28"/>
          <w:szCs w:val="28"/>
        </w:rPr>
        <w:t xml:space="preserve"> </w:t>
      </w:r>
      <w:r w:rsidR="009D7F42" w:rsidRPr="00202FD4">
        <w:rPr>
          <w:b/>
          <w:bCs/>
          <w:sz w:val="28"/>
          <w:szCs w:val="28"/>
        </w:rPr>
        <w:t>202</w:t>
      </w:r>
      <w:r w:rsidR="0032484C">
        <w:rPr>
          <w:b/>
          <w:bCs/>
          <w:sz w:val="28"/>
          <w:szCs w:val="28"/>
        </w:rPr>
        <w:t>5</w:t>
      </w:r>
    </w:p>
    <w:p w14:paraId="525D3409" w14:textId="18EE469D" w:rsidR="006D7538" w:rsidRDefault="006D7538" w:rsidP="009D7F42">
      <w:pPr>
        <w:rPr>
          <w:b/>
          <w:bCs/>
        </w:rPr>
      </w:pPr>
      <w:r>
        <w:rPr>
          <w:b/>
          <w:bCs/>
        </w:rPr>
        <w:t>New this month:</w:t>
      </w:r>
    </w:p>
    <w:p w14:paraId="08727FD4" w14:textId="7CE5DC4C" w:rsidR="008874F1" w:rsidRPr="00D26185" w:rsidRDefault="00F707D3" w:rsidP="009D7F42">
      <w:r w:rsidRPr="00D26185">
        <w:t>Bids have been let on the Oyler Road Project.  We hope to have the asphalt laid by the end of October.</w:t>
      </w:r>
    </w:p>
    <w:p w14:paraId="7B99998B" w14:textId="7197EF2A" w:rsidR="00F707D3" w:rsidRDefault="00F707D3" w:rsidP="009D7F42">
      <w:r>
        <w:t xml:space="preserve">The Rabbit Ridge Road Project has experienced delays with the availability of the steel for the arch-top crossings.  </w:t>
      </w:r>
      <w:r w:rsidR="00D26185">
        <w:t>Tariffs on steel have created a demand for domestic steel which is a great problem.  We are simply waiting for our turn.</w:t>
      </w:r>
    </w:p>
    <w:p w14:paraId="3AA90427" w14:textId="5CA22E7C" w:rsidR="009D7F42" w:rsidRPr="00F05818" w:rsidRDefault="009D7F42" w:rsidP="009D7F42">
      <w:pPr>
        <w:rPr>
          <w:b/>
          <w:bCs/>
        </w:rPr>
      </w:pPr>
      <w:r w:rsidRPr="00F05818">
        <w:rPr>
          <w:b/>
          <w:bCs/>
        </w:rPr>
        <w:t>MAINTENANCE:</w:t>
      </w:r>
    </w:p>
    <w:p w14:paraId="3C4C4674" w14:textId="6DC70F0D" w:rsidR="00A33393" w:rsidRDefault="00D26185" w:rsidP="009D7F42">
      <w:r>
        <w:t>NO CHANGE THIS MONTH</w:t>
      </w:r>
      <w:proofErr w:type="gramStart"/>
      <w:r>
        <w:t xml:space="preserve">:  </w:t>
      </w:r>
      <w:r w:rsidR="008874F1">
        <w:t>Trying</w:t>
      </w:r>
      <w:proofErr w:type="gramEnd"/>
      <w:r w:rsidR="008874F1">
        <w:t xml:space="preserve"> to catch up on equipment repairs.  Tariffs have created a bottleneck with the supply chain for many of our parts. When tariffs were being discussed, many supplies were hoarded before the tariffs were put into place creating a temporary supply shortage. </w:t>
      </w:r>
    </w:p>
    <w:p w14:paraId="067B5BF2" w14:textId="77777777" w:rsidR="009D7F42" w:rsidRPr="005A5A8C" w:rsidRDefault="009D7F42" w:rsidP="009D7F42">
      <w:pPr>
        <w:rPr>
          <w:b/>
          <w:bCs/>
        </w:rPr>
      </w:pPr>
      <w:r w:rsidRPr="005A5A8C">
        <w:rPr>
          <w:b/>
          <w:bCs/>
        </w:rPr>
        <w:t>GRANT PROJECTS:</w:t>
      </w:r>
    </w:p>
    <w:p w14:paraId="45831946" w14:textId="0A84DA51" w:rsidR="009D7F42" w:rsidRDefault="009D7F42" w:rsidP="009D7F42">
      <w:r>
        <w:t>The Rabbit Ridge/Bricky Road low water crossing grant</w:t>
      </w:r>
      <w:r w:rsidR="00D26185">
        <w:t>: Work in progress</w:t>
      </w:r>
      <w:r>
        <w:t xml:space="preserve">.  </w:t>
      </w:r>
      <w:r w:rsidR="00F56711">
        <w:t>The total value of this grant is just under $1,000,000.00</w:t>
      </w:r>
    </w:p>
    <w:p w14:paraId="6B58A1D6" w14:textId="3C060889" w:rsidR="009D7F42" w:rsidRDefault="006001AE" w:rsidP="009D7F42">
      <w:r>
        <w:rPr>
          <w:u w:val="single"/>
        </w:rPr>
        <w:t>Work is proceeding on the Oyler Road Grant</w:t>
      </w:r>
      <w:r w:rsidR="00DC1638">
        <w:t>.</w:t>
      </w:r>
      <w:r>
        <w:t xml:space="preserve">  Base is still being applied for the grant to come behind us and pave as far as the grant funds will take the asphalt.  The award to the county is $500,000.00 with </w:t>
      </w:r>
      <w:proofErr w:type="spellStart"/>
      <w:r>
        <w:t>VBC</w:t>
      </w:r>
      <w:proofErr w:type="spellEnd"/>
      <w:r>
        <w:t xml:space="preserve"> providing match in the form of base rock, equipment, labor and gravel.  Total project value is $1,500,000.00.</w:t>
      </w:r>
    </w:p>
    <w:p w14:paraId="42456EA7" w14:textId="200C3592" w:rsidR="009D7F42" w:rsidRPr="00F05818" w:rsidRDefault="009D7F42" w:rsidP="009D7F42">
      <w:r>
        <w:t>Lake Cliff Road Bridge Project – Federal Grant application submitted and looks promising.  Total price tag of approx. $1 million.</w:t>
      </w:r>
      <w:r w:rsidR="00F56711">
        <w:t xml:space="preserve">  </w:t>
      </w:r>
      <w:r w:rsidR="00F05818">
        <w:t>The feasibility study has been ordered.</w:t>
      </w:r>
    </w:p>
    <w:p w14:paraId="7CB2C352" w14:textId="257A410F" w:rsidR="009D7F42" w:rsidRDefault="009D7F42" w:rsidP="009D7F42">
      <w:r>
        <w:t xml:space="preserve">Scotland Bridge Project - </w:t>
      </w:r>
      <w:r w:rsidRPr="00F56711">
        <w:t xml:space="preserve">– </w:t>
      </w:r>
      <w:r w:rsidR="008874F1" w:rsidRPr="008874F1">
        <w:t xml:space="preserve">Feasibility Study was completed.  Waiting for further </w:t>
      </w:r>
      <w:proofErr w:type="gramStart"/>
      <w:r w:rsidR="008874F1" w:rsidRPr="008874F1">
        <w:t>word</w:t>
      </w:r>
      <w:proofErr w:type="gramEnd"/>
      <w:r w:rsidR="008874F1" w:rsidRPr="008874F1">
        <w:t>.</w:t>
      </w:r>
      <w:r w:rsidR="00CD6101" w:rsidRPr="008874F1">
        <w:t xml:space="preserve">  </w:t>
      </w:r>
      <w:r>
        <w:t xml:space="preserve">Federal Grant application submitted and </w:t>
      </w:r>
      <w:proofErr w:type="gramStart"/>
      <w:r>
        <w:t>looks</w:t>
      </w:r>
      <w:proofErr w:type="gramEnd"/>
      <w:r>
        <w:t xml:space="preserve"> promising.  Total price tag of approx. $1 million.</w:t>
      </w:r>
    </w:p>
    <w:p w14:paraId="70FC2C01" w14:textId="18F094BF" w:rsidR="009D7F42" w:rsidRDefault="009D7F42" w:rsidP="009D7F42">
      <w:r>
        <w:t>Archey Road Bridge Project – State and Federal Aid funded, County pays 2%.  Total price tag of approx. $1</w:t>
      </w:r>
      <w:r w:rsidR="0082026A">
        <w:t xml:space="preserve">.5 </w:t>
      </w:r>
      <w:r>
        <w:t>million.</w:t>
      </w:r>
    </w:p>
    <w:p w14:paraId="4538B013" w14:textId="3E7AF7D4" w:rsidR="00DC1638" w:rsidRDefault="008874F1" w:rsidP="009D7F42">
      <w:r>
        <w:t xml:space="preserve">The Feasibility Study </w:t>
      </w:r>
      <w:proofErr w:type="gramStart"/>
      <w:r>
        <w:t>is begun</w:t>
      </w:r>
      <w:proofErr w:type="gramEnd"/>
      <w:r>
        <w:t xml:space="preserve"> </w:t>
      </w:r>
      <w:proofErr w:type="gramStart"/>
      <w:r>
        <w:t>on</w:t>
      </w:r>
      <w:proofErr w:type="gramEnd"/>
      <w:r>
        <w:t xml:space="preserve"> the Shirley Bridge Grant.  The value of the new bridge will be approx. $3 million.</w:t>
      </w:r>
    </w:p>
    <w:p w14:paraId="3A37F61F" w14:textId="3B78D777" w:rsidR="00BE2E3C" w:rsidRPr="00F05818" w:rsidRDefault="009D7F42">
      <w:pPr>
        <w:rPr>
          <w:color w:val="FF0000"/>
        </w:rPr>
      </w:pPr>
      <w:r>
        <w:t>FEMA reimbursement for the declared disaster – Reimbursements can take a very long time to receive. I hope to receive $150,000 - $175,000.</w:t>
      </w:r>
      <w:r w:rsidR="00DC1638">
        <w:t xml:space="preserve">  Governor Sanders </w:t>
      </w:r>
      <w:proofErr w:type="gramStart"/>
      <w:r w:rsidR="00DC1638">
        <w:t>approved</w:t>
      </w:r>
      <w:proofErr w:type="gramEnd"/>
      <w:r w:rsidR="00DC1638">
        <w:t xml:space="preserve"> the disaster on May 9</w:t>
      </w:r>
      <w:r w:rsidR="00A33393">
        <w:t xml:space="preserve">, </w:t>
      </w:r>
      <w:proofErr w:type="gramStart"/>
      <w:r w:rsidR="00A33393">
        <w:t>2024</w:t>
      </w:r>
      <w:proofErr w:type="gramEnd"/>
      <w:r w:rsidR="00DC1638">
        <w:t xml:space="preserve"> and </w:t>
      </w:r>
      <w:proofErr w:type="spellStart"/>
      <w:r w:rsidR="00DC1638">
        <w:t>VBC</w:t>
      </w:r>
      <w:proofErr w:type="spellEnd"/>
      <w:r w:rsidR="00DC1638">
        <w:t xml:space="preserve"> is listed as an approved county.  </w:t>
      </w:r>
      <w:r w:rsidR="0032484C" w:rsidRPr="00F56711">
        <w:t>After submitting all the required paperwork, we received a book for each impacted road to be completed</w:t>
      </w:r>
      <w:r w:rsidR="00F05818">
        <w:t>.</w:t>
      </w:r>
      <w:r w:rsidR="00F05818" w:rsidRPr="00D26185">
        <w:rPr>
          <w:b/>
          <w:bCs/>
          <w:u w:val="single"/>
        </w:rPr>
        <w:t xml:space="preserve">  </w:t>
      </w:r>
      <w:r w:rsidR="00F05818" w:rsidRPr="00D26185">
        <w:rPr>
          <w:b/>
          <w:bCs/>
          <w:color w:val="FF0000"/>
          <w:sz w:val="28"/>
          <w:szCs w:val="28"/>
          <w:u w:val="single"/>
        </w:rPr>
        <w:t>We are still waiting for the reimbursement.</w:t>
      </w:r>
    </w:p>
    <w:sectPr w:rsidR="00BE2E3C" w:rsidRPr="00F0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42"/>
    <w:rsid w:val="00041ADA"/>
    <w:rsid w:val="00041C34"/>
    <w:rsid w:val="00057C4D"/>
    <w:rsid w:val="000601F6"/>
    <w:rsid w:val="00086E9A"/>
    <w:rsid w:val="000D065E"/>
    <w:rsid w:val="001C4376"/>
    <w:rsid w:val="0032484C"/>
    <w:rsid w:val="003D32D1"/>
    <w:rsid w:val="003F6E38"/>
    <w:rsid w:val="00406ABB"/>
    <w:rsid w:val="00407637"/>
    <w:rsid w:val="004F3ED6"/>
    <w:rsid w:val="0050796D"/>
    <w:rsid w:val="00545A8D"/>
    <w:rsid w:val="006001AE"/>
    <w:rsid w:val="00607745"/>
    <w:rsid w:val="00611B6A"/>
    <w:rsid w:val="0062773D"/>
    <w:rsid w:val="006975FC"/>
    <w:rsid w:val="006C2820"/>
    <w:rsid w:val="006D7538"/>
    <w:rsid w:val="00715CF6"/>
    <w:rsid w:val="00721C0E"/>
    <w:rsid w:val="007C5A4A"/>
    <w:rsid w:val="008066E5"/>
    <w:rsid w:val="0082026A"/>
    <w:rsid w:val="0085425E"/>
    <w:rsid w:val="00860D00"/>
    <w:rsid w:val="0087583D"/>
    <w:rsid w:val="008874F1"/>
    <w:rsid w:val="00976162"/>
    <w:rsid w:val="009D7F42"/>
    <w:rsid w:val="00A03EED"/>
    <w:rsid w:val="00A33393"/>
    <w:rsid w:val="00A5194C"/>
    <w:rsid w:val="00BE2E3C"/>
    <w:rsid w:val="00C45300"/>
    <w:rsid w:val="00CD6101"/>
    <w:rsid w:val="00D26185"/>
    <w:rsid w:val="00D61CA4"/>
    <w:rsid w:val="00DC1638"/>
    <w:rsid w:val="00E04F88"/>
    <w:rsid w:val="00ED416D"/>
    <w:rsid w:val="00F05818"/>
    <w:rsid w:val="00F44054"/>
    <w:rsid w:val="00F501D4"/>
    <w:rsid w:val="00F56711"/>
    <w:rsid w:val="00F707D3"/>
    <w:rsid w:val="00F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7439"/>
  <w15:chartTrackingRefBased/>
  <w15:docId w15:val="{A86217B5-5F06-46C4-B825-9BDFD2F2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42"/>
  </w:style>
  <w:style w:type="paragraph" w:styleId="Heading1">
    <w:name w:val="heading 1"/>
    <w:basedOn w:val="Normal"/>
    <w:next w:val="Normal"/>
    <w:link w:val="Heading1Char"/>
    <w:uiPriority w:val="9"/>
    <w:qFormat/>
    <w:rsid w:val="009D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5931664CFF147B27942DD9DFC9FDC" ma:contentTypeVersion="6" ma:contentTypeDescription="Create a new document." ma:contentTypeScope="" ma:versionID="85cce6827607ab258394a09f05345621">
  <xsd:schema xmlns:xsd="http://www.w3.org/2001/XMLSchema" xmlns:xs="http://www.w3.org/2001/XMLSchema" xmlns:p="http://schemas.microsoft.com/office/2006/metadata/properties" xmlns:ns3="595c56c0-a70b-438a-a057-8e9d90844689" targetNamespace="http://schemas.microsoft.com/office/2006/metadata/properties" ma:root="true" ma:fieldsID="c266b428d65edd3bb97a7d71057e6025" ns3:_="">
    <xsd:import namespace="595c56c0-a70b-438a-a057-8e9d90844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c56c0-a70b-438a-a057-8e9d9084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0E151-8DAD-40FE-ADB3-0B2DB6D9F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c56c0-a70b-438a-a057-8e9d90844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FEDB9-098D-491E-8034-B34DA978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5260-BE25-4E35-82FC-8148B2B48FBC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95c56c0-a70b-438a-a057-8e9d908446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James</dc:creator>
  <cp:keywords/>
  <dc:description/>
  <cp:lastModifiedBy>Dale James</cp:lastModifiedBy>
  <cp:revision>3</cp:revision>
  <dcterms:created xsi:type="dcterms:W3CDTF">2025-09-15T21:35:00Z</dcterms:created>
  <dcterms:modified xsi:type="dcterms:W3CDTF">2025-09-15T21:39:00Z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0x01010041F5931664CFF147B27942DD9DFC9FDC</vt:lpwstr>
  </property>
</Properties>
</file>