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906D" w14:textId="466185CC" w:rsidR="00E25392" w:rsidRPr="00E838B1" w:rsidRDefault="00E25392" w:rsidP="00E25392">
      <w:pPr>
        <w:jc w:val="right"/>
        <w:rPr>
          <w:sz w:val="16"/>
          <w:szCs w:val="16"/>
        </w:rPr>
      </w:pPr>
      <w:r w:rsidRPr="00E838B1">
        <w:rPr>
          <w:sz w:val="16"/>
          <w:szCs w:val="16"/>
        </w:rPr>
        <w:t xml:space="preserve">Sponsored by J.P.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N. Brown</w:t>
      </w:r>
    </w:p>
    <w:p w14:paraId="69238AE6" w14:textId="77777777" w:rsidR="00E25392" w:rsidRPr="00E838B1" w:rsidRDefault="00E25392" w:rsidP="00E25392">
      <w:pPr>
        <w:jc w:val="center"/>
        <w:rPr>
          <w:b/>
        </w:rPr>
      </w:pPr>
      <w:r w:rsidRPr="00E838B1">
        <w:rPr>
          <w:b/>
        </w:rPr>
        <w:t>VAN BUREN COUNTY QUORUM COURT</w:t>
      </w:r>
    </w:p>
    <w:p w14:paraId="13948993" w14:textId="427FE178" w:rsidR="00E25392" w:rsidRPr="00E838B1" w:rsidRDefault="00E25392" w:rsidP="00E25392">
      <w:pPr>
        <w:jc w:val="center"/>
        <w:rPr>
          <w:b/>
        </w:rPr>
      </w:pPr>
      <w:r w:rsidRPr="00E838B1">
        <w:rPr>
          <w:b/>
        </w:rPr>
        <w:t xml:space="preserve">ORDINANCE NO. </w:t>
      </w:r>
      <w:r w:rsidRPr="00CD7074">
        <w:rPr>
          <w:b/>
          <w:u w:val="single"/>
        </w:rPr>
        <w:t>O-202</w:t>
      </w:r>
      <w:r>
        <w:rPr>
          <w:b/>
          <w:u w:val="single"/>
        </w:rPr>
        <w:t>4-</w:t>
      </w:r>
      <w:r>
        <w:rPr>
          <w:b/>
          <w:u w:val="single"/>
        </w:rPr>
        <w:t>19</w:t>
      </w:r>
    </w:p>
    <w:p w14:paraId="446E9515" w14:textId="77777777" w:rsidR="00E25392" w:rsidRDefault="00E25392" w:rsidP="00E25392"/>
    <w:p w14:paraId="615A27CF" w14:textId="77777777" w:rsidR="00E25392" w:rsidRPr="00E838B1" w:rsidRDefault="00E25392" w:rsidP="00E25392">
      <w:pPr>
        <w:rPr>
          <w:b/>
        </w:rPr>
      </w:pPr>
      <w:r w:rsidRPr="00E838B1">
        <w:rPr>
          <w:b/>
        </w:rPr>
        <w:t>BE IT ENACTED BY THE QUORUM COURT OF THE COUNTY OF VAN BUREN, STATE OF ARKANSAS, AN</w:t>
      </w:r>
      <w:r>
        <w:rPr>
          <w:b/>
        </w:rPr>
        <w:t xml:space="preserve"> APPROPRIATION </w:t>
      </w:r>
      <w:r w:rsidRPr="00E838B1">
        <w:rPr>
          <w:b/>
        </w:rPr>
        <w:t>ORDINANCE TO BE ENTITLED:</w:t>
      </w:r>
    </w:p>
    <w:p w14:paraId="5AB62097" w14:textId="77777777" w:rsidR="00E25392" w:rsidRPr="00E838B1" w:rsidRDefault="00E25392" w:rsidP="00E25392">
      <w:pPr>
        <w:rPr>
          <w:b/>
        </w:rPr>
      </w:pPr>
    </w:p>
    <w:p w14:paraId="180D2C61" w14:textId="2C99BF1B" w:rsidR="00E25392" w:rsidRDefault="00E25392" w:rsidP="00E25392">
      <w:pPr>
        <w:spacing w:after="0"/>
        <w:ind w:left="720"/>
        <w:rPr>
          <w:b/>
        </w:rPr>
      </w:pPr>
      <w:r w:rsidRPr="00E838B1">
        <w:rPr>
          <w:b/>
        </w:rPr>
        <w:t>AN</w:t>
      </w:r>
      <w:r>
        <w:rPr>
          <w:b/>
        </w:rPr>
        <w:t xml:space="preserve"> APPROPRIATION</w:t>
      </w:r>
      <w:r w:rsidRPr="00E838B1">
        <w:rPr>
          <w:b/>
        </w:rPr>
        <w:t xml:space="preserve"> ORDINANCE </w:t>
      </w:r>
      <w:r>
        <w:rPr>
          <w:b/>
        </w:rPr>
        <w:t xml:space="preserve">TO </w:t>
      </w:r>
      <w:bookmarkStart w:id="0" w:name="_Hlk50567544"/>
      <w:r>
        <w:rPr>
          <w:b/>
        </w:rPr>
        <w:t xml:space="preserve">AMEND THE ORIGINAL APPROPRIATION ORDINANCE #O-2023-54, THE ANNUAL OPERATING BUDGET FOR 2024, TO </w:t>
      </w:r>
      <w:r>
        <w:rPr>
          <w:b/>
        </w:rPr>
        <w:t>RESCIND THE REQUIREMENTS OF A TRANSFER IN THE AMOUNT OF $180,000.00 FROM THE GENERAL RESERVE FUND #1001 TO THE COUNTY GENERAL FUND #1000.</w:t>
      </w:r>
    </w:p>
    <w:bookmarkEnd w:id="0"/>
    <w:p w14:paraId="4C6C51D1" w14:textId="77777777" w:rsidR="00E25392" w:rsidRDefault="00E25392" w:rsidP="00E25392">
      <w:pPr>
        <w:ind w:left="720"/>
      </w:pPr>
    </w:p>
    <w:p w14:paraId="728B8AD3" w14:textId="2385FB64" w:rsidR="00E25392" w:rsidRDefault="00E25392" w:rsidP="00E25392">
      <w:pPr>
        <w:rPr>
          <w:bCs/>
        </w:rPr>
      </w:pPr>
      <w:r w:rsidRPr="00E838B1">
        <w:rPr>
          <w:b/>
        </w:rPr>
        <w:t>WHEREAS</w:t>
      </w:r>
      <w:r>
        <w:rPr>
          <w:b/>
        </w:rPr>
        <w:t xml:space="preserve">:  </w:t>
      </w:r>
      <w:r>
        <w:rPr>
          <w:bCs/>
        </w:rPr>
        <w:t>the original appropriation ordinance #O-2023-54, the annual operating budget for 2024 approved the transfer of $180,000.00 from the General Reserve Fund #1001 to the County General Fund #1000</w:t>
      </w:r>
      <w:r>
        <w:rPr>
          <w:bCs/>
        </w:rPr>
        <w:t>; and</w:t>
      </w:r>
    </w:p>
    <w:p w14:paraId="6E59C0ED" w14:textId="0FCF2FC5" w:rsidR="00E25392" w:rsidRDefault="00E25392" w:rsidP="00E25392">
      <w:pPr>
        <w:rPr>
          <w:bCs/>
        </w:rPr>
      </w:pPr>
      <w:r>
        <w:rPr>
          <w:b/>
        </w:rPr>
        <w:t xml:space="preserve">WHEREAS: </w:t>
      </w:r>
      <w:r>
        <w:rPr>
          <w:bCs/>
        </w:rPr>
        <w:t>this transfer had been historically required for funding the library subsidy</w:t>
      </w:r>
      <w:r>
        <w:rPr>
          <w:bCs/>
        </w:rPr>
        <w:t>; and</w:t>
      </w:r>
    </w:p>
    <w:p w14:paraId="044B431B" w14:textId="7964FFB4" w:rsidR="00E25392" w:rsidRPr="006C1148" w:rsidRDefault="00E25392" w:rsidP="00E25392">
      <w:pPr>
        <w:rPr>
          <w:bCs/>
        </w:rPr>
      </w:pPr>
      <w:r>
        <w:rPr>
          <w:b/>
        </w:rPr>
        <w:t xml:space="preserve">WHEREAS: </w:t>
      </w:r>
      <w:r>
        <w:rPr>
          <w:bCs/>
        </w:rPr>
        <w:t>carry-over from 2023 and revenues to-date in 2024 have been higher than projected</w:t>
      </w:r>
      <w:r>
        <w:rPr>
          <w:bCs/>
        </w:rPr>
        <w:t>; and</w:t>
      </w:r>
    </w:p>
    <w:p w14:paraId="565A11CA" w14:textId="557C6942" w:rsidR="00E25392" w:rsidRDefault="00E25392" w:rsidP="00E25392">
      <w:pPr>
        <w:rPr>
          <w:bCs/>
        </w:rPr>
      </w:pPr>
      <w:r>
        <w:rPr>
          <w:b/>
        </w:rPr>
        <w:t xml:space="preserve">WHEREAS: </w:t>
      </w:r>
      <w:r>
        <w:rPr>
          <w:bCs/>
        </w:rPr>
        <w:t>the transfer of these funds is not anticipated to be necessary in this budget year</w:t>
      </w:r>
      <w:r>
        <w:rPr>
          <w:bCs/>
        </w:rPr>
        <w:t>.</w:t>
      </w:r>
    </w:p>
    <w:p w14:paraId="586947F3" w14:textId="77777777" w:rsidR="00E25392" w:rsidRDefault="00E25392" w:rsidP="00E25392"/>
    <w:p w14:paraId="59FA1FC0" w14:textId="77777777" w:rsidR="00E25392" w:rsidRPr="00E838B1" w:rsidRDefault="00E25392" w:rsidP="00E25392">
      <w:pPr>
        <w:rPr>
          <w:b/>
        </w:rPr>
      </w:pPr>
      <w:r w:rsidRPr="00E838B1">
        <w:rPr>
          <w:b/>
        </w:rPr>
        <w:t>NOW THEREFORE BE IT ORDAINED BY THE QUORUM COURT OF VAN BUREN COUNTY, ARKANSAS THAT:</w:t>
      </w:r>
    </w:p>
    <w:p w14:paraId="6BA0E6DC" w14:textId="04597489" w:rsidR="00E25392" w:rsidRDefault="00E25392" w:rsidP="00E25392">
      <w:pPr>
        <w:ind w:left="1440"/>
      </w:pPr>
      <w:r w:rsidRPr="007A4084">
        <w:rPr>
          <w:b/>
          <w:bCs/>
        </w:rPr>
        <w:t>Section 1.</w:t>
      </w:r>
      <w:r>
        <w:t xml:space="preserve">  </w:t>
      </w:r>
      <w:r>
        <w:t>The original appropriation ordinance #O-2023-54, the Annual Operating Budget for 2024, be amended to rescind the requirement of a transfer in the amount of $180,000.00 from the General Reserve Fund #1001 to the County General Fund #1000.</w:t>
      </w:r>
    </w:p>
    <w:p w14:paraId="2DC68447" w14:textId="77777777" w:rsidR="00E25392" w:rsidRDefault="00E25392" w:rsidP="00E25392"/>
    <w:p w14:paraId="33CD5BFB" w14:textId="77777777" w:rsidR="00E25392" w:rsidRPr="00E838B1" w:rsidRDefault="00E25392" w:rsidP="00E25392">
      <w:pPr>
        <w:rPr>
          <w:b/>
        </w:rPr>
      </w:pPr>
      <w:r w:rsidRPr="00E838B1">
        <w:rPr>
          <w:b/>
        </w:rPr>
        <w:t>A</w:t>
      </w:r>
      <w:r>
        <w:rPr>
          <w:b/>
        </w:rPr>
        <w:t>p</w:t>
      </w:r>
      <w:r w:rsidRPr="00E838B1">
        <w:rPr>
          <w:b/>
        </w:rPr>
        <w:t xml:space="preserve">proved this </w:t>
      </w:r>
      <w:r w:rsidRPr="00E25392">
        <w:rPr>
          <w:b/>
          <w:u w:val="single"/>
        </w:rPr>
        <w:t>20</w:t>
      </w:r>
      <w:r w:rsidRPr="00E25392">
        <w:rPr>
          <w:b/>
          <w:u w:val="single"/>
          <w:vertAlign w:val="superscript"/>
        </w:rPr>
        <w:t>th</w:t>
      </w:r>
      <w:r>
        <w:rPr>
          <w:b/>
        </w:rPr>
        <w:t xml:space="preserve"> </w:t>
      </w:r>
      <w:r w:rsidRPr="00E838B1">
        <w:rPr>
          <w:b/>
        </w:rPr>
        <w:t xml:space="preserve">day of </w:t>
      </w:r>
      <w:proofErr w:type="gramStart"/>
      <w:r w:rsidRPr="00E25392">
        <w:rPr>
          <w:b/>
          <w:u w:val="single"/>
        </w:rPr>
        <w:t>June</w:t>
      </w:r>
      <w:r>
        <w:rPr>
          <w:b/>
        </w:rPr>
        <w:t>,</w:t>
      </w:r>
      <w:proofErr w:type="gramEnd"/>
      <w:r>
        <w:rPr>
          <w:b/>
        </w:rPr>
        <w:t xml:space="preserve"> </w:t>
      </w:r>
      <w:r w:rsidRPr="00E838B1">
        <w:rPr>
          <w:b/>
        </w:rPr>
        <w:t>20</w:t>
      </w:r>
      <w:r>
        <w:rPr>
          <w:b/>
        </w:rPr>
        <w:t>24</w:t>
      </w:r>
    </w:p>
    <w:p w14:paraId="684E6AE5" w14:textId="77777777" w:rsidR="00E25392" w:rsidRPr="00E838B1" w:rsidRDefault="00E25392" w:rsidP="00E25392">
      <w:pPr>
        <w:jc w:val="right"/>
        <w:rPr>
          <w:b/>
        </w:rPr>
      </w:pPr>
      <w:r w:rsidRPr="00E838B1">
        <w:rPr>
          <w:b/>
        </w:rPr>
        <w:t>APPROVED: _________________________</w:t>
      </w:r>
    </w:p>
    <w:p w14:paraId="2367D4AB" w14:textId="77777777" w:rsidR="00E25392" w:rsidRPr="00E838B1" w:rsidRDefault="00E25392" w:rsidP="00E25392">
      <w:pPr>
        <w:jc w:val="right"/>
        <w:rPr>
          <w:b/>
        </w:rPr>
      </w:pPr>
      <w:r w:rsidRPr="00E838B1">
        <w:rPr>
          <w:b/>
        </w:rPr>
        <w:t>Dale James, County Judge</w:t>
      </w:r>
    </w:p>
    <w:p w14:paraId="6156792A" w14:textId="77777777" w:rsidR="00E25392" w:rsidRPr="00E838B1" w:rsidRDefault="00E25392" w:rsidP="00E25392">
      <w:pPr>
        <w:rPr>
          <w:b/>
        </w:rPr>
      </w:pPr>
      <w:r w:rsidRPr="00E838B1">
        <w:rPr>
          <w:b/>
        </w:rPr>
        <w:t>ATTEST: ___________________________</w:t>
      </w:r>
    </w:p>
    <w:p w14:paraId="4D732051" w14:textId="77777777" w:rsidR="00E25392" w:rsidRPr="00E838B1" w:rsidRDefault="00E25392" w:rsidP="00E25392">
      <w:pPr>
        <w:rPr>
          <w:b/>
        </w:rPr>
      </w:pPr>
      <w:r w:rsidRPr="00E838B1">
        <w:rPr>
          <w:b/>
        </w:rPr>
        <w:t>Pam Bradford, County Clerk</w:t>
      </w:r>
    </w:p>
    <w:p w14:paraId="205AE8CE" w14:textId="77777777" w:rsidR="00F92893" w:rsidRDefault="00F92893" w:rsidP="00E25392">
      <w:pPr>
        <w:pStyle w:val="NoSpacing"/>
      </w:pPr>
    </w:p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92"/>
    <w:rsid w:val="005C435E"/>
    <w:rsid w:val="009D7CB8"/>
    <w:rsid w:val="00B2639F"/>
    <w:rsid w:val="00E25392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9F34"/>
  <w15:chartTrackingRefBased/>
  <w15:docId w15:val="{98737781-B743-4326-B830-01DFF11D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9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3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3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3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3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3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3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5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39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5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39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53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3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39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2539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1</cp:revision>
  <dcterms:created xsi:type="dcterms:W3CDTF">2024-06-24T13:38:00Z</dcterms:created>
  <dcterms:modified xsi:type="dcterms:W3CDTF">2024-06-24T13:47:00Z</dcterms:modified>
</cp:coreProperties>
</file>