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CF63" w14:textId="406798FC" w:rsidR="00860052" w:rsidRDefault="00860052" w:rsidP="0086005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9A23DB">
        <w:rPr>
          <w:sz w:val="16"/>
          <w:szCs w:val="16"/>
        </w:rPr>
        <w:t>B. Page</w:t>
      </w:r>
    </w:p>
    <w:p w14:paraId="6A99FFF3" w14:textId="77777777" w:rsidR="00860052" w:rsidRDefault="00860052" w:rsidP="00860052">
      <w:pPr>
        <w:jc w:val="right"/>
        <w:rPr>
          <w:sz w:val="16"/>
          <w:szCs w:val="16"/>
        </w:rPr>
      </w:pPr>
    </w:p>
    <w:p w14:paraId="30FCF834" w14:textId="77777777" w:rsidR="00860052" w:rsidRDefault="00860052" w:rsidP="00860052">
      <w:pPr>
        <w:jc w:val="right"/>
        <w:rPr>
          <w:sz w:val="16"/>
          <w:szCs w:val="16"/>
        </w:rPr>
      </w:pPr>
    </w:p>
    <w:p w14:paraId="73CA9E15" w14:textId="77777777" w:rsidR="00860052" w:rsidRDefault="00860052" w:rsidP="00860052">
      <w:pPr>
        <w:jc w:val="center"/>
        <w:rPr>
          <w:b/>
        </w:rPr>
      </w:pPr>
      <w:r>
        <w:rPr>
          <w:b/>
        </w:rPr>
        <w:t>VAN BUREN COUNTY QUORUM COURT</w:t>
      </w:r>
    </w:p>
    <w:p w14:paraId="3F1F7880" w14:textId="77777777" w:rsidR="00860052" w:rsidRPr="00CF79A1" w:rsidRDefault="00860052" w:rsidP="00860052">
      <w:pPr>
        <w:jc w:val="center"/>
        <w:rPr>
          <w:b/>
          <w:sz w:val="18"/>
          <w:szCs w:val="18"/>
        </w:rPr>
      </w:pPr>
    </w:p>
    <w:p w14:paraId="355E9D7E" w14:textId="77777777" w:rsidR="00860052" w:rsidRDefault="00860052" w:rsidP="00860052">
      <w:pPr>
        <w:jc w:val="center"/>
        <w:rPr>
          <w:b/>
          <w:sz w:val="18"/>
          <w:szCs w:val="18"/>
        </w:rPr>
      </w:pPr>
    </w:p>
    <w:p w14:paraId="0EF5F457" w14:textId="6895F462" w:rsidR="00860052" w:rsidRDefault="00860052" w:rsidP="00CF79A1">
      <w:pPr>
        <w:jc w:val="center"/>
        <w:rPr>
          <w:b/>
        </w:rPr>
      </w:pPr>
      <w:r>
        <w:rPr>
          <w:b/>
        </w:rPr>
        <w:t xml:space="preserve">ORDINANCE NO.  </w:t>
      </w:r>
      <w:r w:rsidRPr="006B5672">
        <w:rPr>
          <w:b/>
          <w:u w:val="single"/>
        </w:rPr>
        <w:t>O-</w:t>
      </w:r>
      <w:r>
        <w:rPr>
          <w:b/>
          <w:u w:val="single"/>
        </w:rPr>
        <w:t>2023-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</w:t>
      </w:r>
    </w:p>
    <w:p w14:paraId="0CAB6D99" w14:textId="77777777" w:rsidR="00860052" w:rsidRPr="00CF79A1" w:rsidRDefault="00860052" w:rsidP="00860052">
      <w:pPr>
        <w:jc w:val="center"/>
        <w:rPr>
          <w:b/>
          <w:sz w:val="18"/>
          <w:szCs w:val="18"/>
        </w:rPr>
      </w:pPr>
    </w:p>
    <w:p w14:paraId="27983EB5" w14:textId="77777777" w:rsidR="00860052" w:rsidRDefault="00860052" w:rsidP="00860052">
      <w:pPr>
        <w:jc w:val="center"/>
        <w:rPr>
          <w:b/>
          <w:sz w:val="16"/>
          <w:szCs w:val="16"/>
        </w:rPr>
      </w:pPr>
    </w:p>
    <w:p w14:paraId="16AA5B1B" w14:textId="77777777" w:rsidR="00860052" w:rsidRDefault="00860052" w:rsidP="00860052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2075DAE0" w14:textId="77777777" w:rsidR="00860052" w:rsidRPr="00CF79A1" w:rsidRDefault="00860052" w:rsidP="00860052">
      <w:pPr>
        <w:jc w:val="both"/>
        <w:rPr>
          <w:b/>
          <w:sz w:val="18"/>
          <w:szCs w:val="18"/>
        </w:rPr>
      </w:pPr>
    </w:p>
    <w:p w14:paraId="645A8276" w14:textId="77777777" w:rsidR="00860052" w:rsidRDefault="00860052" w:rsidP="00860052">
      <w:pPr>
        <w:jc w:val="both"/>
        <w:rPr>
          <w:b/>
          <w:sz w:val="20"/>
          <w:szCs w:val="20"/>
        </w:rPr>
      </w:pPr>
    </w:p>
    <w:p w14:paraId="7F4BE6D1" w14:textId="19BD347D" w:rsidR="00860052" w:rsidRDefault="00860052" w:rsidP="00860052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#2022-58, THE ANNUAL OPERATING BUDGET FOR 2023, TO INCREASE THE PROJECTED REVENUE AND APPROPRIATE $112.21 INTO THE COUNTY CLERK’S OFFICE BUDGET #1000-101 AND $57.00 INTO THE CIRCUIT CLE</w:t>
      </w:r>
      <w:r w:rsidR="00A60980">
        <w:rPr>
          <w:b/>
        </w:rPr>
        <w:t>RK</w:t>
      </w:r>
      <w:r>
        <w:rPr>
          <w:b/>
        </w:rPr>
        <w:t>’S OFFICE BUDGET #1000-102.</w:t>
      </w:r>
    </w:p>
    <w:p w14:paraId="25AE6D4A" w14:textId="77777777" w:rsidR="00860052" w:rsidRDefault="00860052" w:rsidP="00CF79A1">
      <w:pPr>
        <w:ind w:right="720"/>
        <w:jc w:val="both"/>
        <w:rPr>
          <w:b/>
        </w:rPr>
      </w:pPr>
    </w:p>
    <w:p w14:paraId="2FA372DF" w14:textId="5D7D7F77" w:rsidR="00860052" w:rsidRDefault="00860052" w:rsidP="00860052">
      <w:pPr>
        <w:jc w:val="both"/>
      </w:pPr>
      <w:r>
        <w:rPr>
          <w:b/>
        </w:rPr>
        <w:t xml:space="preserve">WHEREAS: </w:t>
      </w:r>
      <w:r w:rsidRPr="00860052">
        <w:rPr>
          <w:bCs/>
        </w:rPr>
        <w:t>In July of 2023,</w:t>
      </w:r>
      <w:r>
        <w:rPr>
          <w:b/>
        </w:rPr>
        <w:t xml:space="preserve"> </w:t>
      </w:r>
      <w:r w:rsidRPr="0019405A">
        <w:t>$</w:t>
      </w:r>
      <w:r>
        <w:t>112.21 was received from the State Auditor to reimburse the County for a County Clerk’s Continuing Education Meeting; and</w:t>
      </w:r>
    </w:p>
    <w:p w14:paraId="54C7032E" w14:textId="77777777" w:rsidR="00860052" w:rsidRDefault="00860052" w:rsidP="00860052">
      <w:pPr>
        <w:jc w:val="both"/>
      </w:pPr>
    </w:p>
    <w:p w14:paraId="192E3D14" w14:textId="01137AA1" w:rsidR="00860052" w:rsidRDefault="00860052" w:rsidP="00860052">
      <w:pPr>
        <w:jc w:val="both"/>
      </w:pPr>
      <w:r w:rsidRPr="00860052">
        <w:rPr>
          <w:b/>
          <w:bCs/>
        </w:rPr>
        <w:t xml:space="preserve">WHEREAS: </w:t>
      </w:r>
      <w:r>
        <w:t>$112.21 will need to be reappropriated into the County Clerk’s budget as follows; #1000-101-3030 Travel/Mileage $30.00</w:t>
      </w:r>
    </w:p>
    <w:p w14:paraId="64D71A92" w14:textId="45B8D097" w:rsidR="00860052" w:rsidRPr="00860052" w:rsidRDefault="00860052" w:rsidP="00860052">
      <w:pPr>
        <w:jc w:val="both"/>
      </w:pPr>
      <w:r>
        <w:t>#1000-101-3094 Meals/Lodging $82.21; and</w:t>
      </w:r>
    </w:p>
    <w:p w14:paraId="2C7A9753" w14:textId="77777777" w:rsidR="00860052" w:rsidRDefault="00860052" w:rsidP="00860052">
      <w:pPr>
        <w:jc w:val="both"/>
      </w:pPr>
    </w:p>
    <w:p w14:paraId="760C1B79" w14:textId="60EA8030" w:rsidR="00860052" w:rsidRDefault="00860052" w:rsidP="00860052">
      <w:pPr>
        <w:jc w:val="both"/>
      </w:pPr>
      <w:r w:rsidRPr="0011193C">
        <w:rPr>
          <w:b/>
        </w:rPr>
        <w:t>WHEREAS</w:t>
      </w:r>
      <w:r w:rsidRPr="00164F64">
        <w:rPr>
          <w:b/>
          <w:bCs/>
        </w:rPr>
        <w:t>:</w:t>
      </w:r>
      <w:r>
        <w:rPr>
          <w:b/>
          <w:bCs/>
        </w:rPr>
        <w:t xml:space="preserve"> </w:t>
      </w:r>
      <w:r w:rsidRPr="00860052">
        <w:t>In August of 2023,</w:t>
      </w:r>
      <w:r>
        <w:rPr>
          <w:b/>
          <w:bCs/>
        </w:rPr>
        <w:t xml:space="preserve"> </w:t>
      </w:r>
      <w:r>
        <w:t>Van Buren County received a $57.00</w:t>
      </w:r>
      <w:r w:rsidR="00CF79A1">
        <w:t xml:space="preserve"> refund from Quill, for the Circuit Clerk’s office; and</w:t>
      </w:r>
    </w:p>
    <w:p w14:paraId="688219D9" w14:textId="77777777" w:rsidR="00CF79A1" w:rsidRDefault="00CF79A1" w:rsidP="00860052">
      <w:pPr>
        <w:jc w:val="both"/>
      </w:pPr>
    </w:p>
    <w:p w14:paraId="7D212640" w14:textId="3337A834" w:rsidR="00CF79A1" w:rsidRPr="00CF79A1" w:rsidRDefault="00CF79A1" w:rsidP="00860052">
      <w:pPr>
        <w:jc w:val="both"/>
      </w:pPr>
      <w:r w:rsidRPr="00CF79A1">
        <w:rPr>
          <w:b/>
          <w:bCs/>
        </w:rPr>
        <w:t>WHEREAS:</w:t>
      </w:r>
      <w:r>
        <w:t xml:space="preserve"> $57.00 will need to be reappropriated into the Circuit Clerk’s budget #1000-102-2001 General Supplies.</w:t>
      </w:r>
    </w:p>
    <w:p w14:paraId="57409643" w14:textId="77777777" w:rsidR="00860052" w:rsidRDefault="00860052" w:rsidP="00860052">
      <w:pPr>
        <w:ind w:right="720"/>
        <w:jc w:val="both"/>
        <w:rPr>
          <w:b/>
        </w:rPr>
      </w:pPr>
    </w:p>
    <w:p w14:paraId="63D17AAE" w14:textId="77777777" w:rsidR="00860052" w:rsidRDefault="00860052" w:rsidP="00860052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33F28767" w14:textId="58908CB5" w:rsidR="00860052" w:rsidRDefault="00860052" w:rsidP="00860052">
      <w:pPr>
        <w:ind w:right="720"/>
        <w:jc w:val="both"/>
        <w:rPr>
          <w:b/>
        </w:rPr>
      </w:pPr>
    </w:p>
    <w:p w14:paraId="208F4AD1" w14:textId="73FE7C48" w:rsidR="00CF79A1" w:rsidRDefault="00CF79A1" w:rsidP="00860052">
      <w:pPr>
        <w:ind w:right="720"/>
        <w:jc w:val="both"/>
        <w:rPr>
          <w:bCs/>
        </w:rPr>
      </w:pPr>
      <w:r>
        <w:rPr>
          <w:b/>
        </w:rPr>
        <w:t xml:space="preserve">Section 1: </w:t>
      </w:r>
      <w:r>
        <w:rPr>
          <w:bCs/>
        </w:rPr>
        <w:t>$30.00 be appropriated into line #1000-101-3030 Travel/Mileage and $82.21 into line #1000-101-3094 Meals/Lodging for the County Clerk’s office; and</w:t>
      </w:r>
    </w:p>
    <w:p w14:paraId="1EB0FF96" w14:textId="77777777" w:rsidR="00CF79A1" w:rsidRDefault="00CF79A1" w:rsidP="00860052">
      <w:pPr>
        <w:ind w:right="720"/>
        <w:jc w:val="both"/>
        <w:rPr>
          <w:bCs/>
        </w:rPr>
      </w:pPr>
    </w:p>
    <w:p w14:paraId="3A3DD996" w14:textId="4F2564B9" w:rsidR="00CF79A1" w:rsidRPr="00CF79A1" w:rsidRDefault="00CF79A1" w:rsidP="00860052">
      <w:pPr>
        <w:ind w:right="720"/>
        <w:jc w:val="both"/>
        <w:rPr>
          <w:bCs/>
        </w:rPr>
      </w:pPr>
      <w:r>
        <w:rPr>
          <w:b/>
        </w:rPr>
        <w:t xml:space="preserve">Section 2: </w:t>
      </w:r>
      <w:r>
        <w:rPr>
          <w:bCs/>
        </w:rPr>
        <w:t>$57.00 be appropriated into line #1000-102-2001 General Supplies for the Circuit Clerk’s office</w:t>
      </w:r>
    </w:p>
    <w:p w14:paraId="7A4157B3" w14:textId="77777777" w:rsidR="00860052" w:rsidRPr="00284077" w:rsidRDefault="00860052" w:rsidP="00860052">
      <w:pPr>
        <w:ind w:right="720"/>
        <w:jc w:val="both"/>
        <w:rPr>
          <w:b/>
        </w:rPr>
      </w:pPr>
    </w:p>
    <w:p w14:paraId="063975AB" w14:textId="796DCFEE" w:rsidR="00860052" w:rsidRDefault="00860052" w:rsidP="00860052">
      <w:pPr>
        <w:jc w:val="both"/>
        <w:rPr>
          <w:b/>
        </w:rPr>
      </w:pPr>
      <w:r>
        <w:rPr>
          <w:b/>
        </w:rPr>
        <w:t xml:space="preserve">Approved this </w:t>
      </w:r>
      <w:r w:rsidR="00CF79A1">
        <w:rPr>
          <w:b/>
          <w:u w:val="single"/>
        </w:rPr>
        <w:t>21st</w:t>
      </w:r>
      <w:r>
        <w:rPr>
          <w:b/>
        </w:rPr>
        <w:t xml:space="preserve"> day of </w:t>
      </w:r>
      <w:r w:rsidR="00CF79A1">
        <w:rPr>
          <w:b/>
          <w:u w:val="single"/>
        </w:rPr>
        <w:t>September</w:t>
      </w:r>
      <w:r>
        <w:rPr>
          <w:b/>
        </w:rPr>
        <w:t>, 2023</w:t>
      </w:r>
    </w:p>
    <w:p w14:paraId="6563DA37" w14:textId="77777777" w:rsidR="00860052" w:rsidRPr="00D2558A" w:rsidRDefault="00860052" w:rsidP="00860052">
      <w:pPr>
        <w:jc w:val="both"/>
        <w:rPr>
          <w:b/>
        </w:rPr>
      </w:pPr>
    </w:p>
    <w:p w14:paraId="42B7598E" w14:textId="77777777" w:rsidR="00860052" w:rsidRDefault="00860052" w:rsidP="0086005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0EF373CE" w14:textId="77777777" w:rsidR="00860052" w:rsidRDefault="00860052" w:rsidP="0086005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2CAE69CC" w14:textId="77777777" w:rsidR="00860052" w:rsidRDefault="00860052" w:rsidP="00860052">
      <w:pPr>
        <w:jc w:val="both"/>
        <w:rPr>
          <w:b/>
        </w:rPr>
      </w:pPr>
    </w:p>
    <w:p w14:paraId="3A1D8749" w14:textId="77777777" w:rsidR="00860052" w:rsidRDefault="00860052" w:rsidP="00860052">
      <w:pPr>
        <w:jc w:val="both"/>
        <w:rPr>
          <w:b/>
        </w:rPr>
      </w:pPr>
      <w:r>
        <w:rPr>
          <w:b/>
        </w:rPr>
        <w:t>ATTEST:_________________________________</w:t>
      </w:r>
    </w:p>
    <w:p w14:paraId="19DBBCA3" w14:textId="77777777" w:rsidR="00860052" w:rsidRDefault="00860052" w:rsidP="00860052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496CFAA3" w14:textId="77777777" w:rsidR="00F92893" w:rsidRDefault="00F92893"/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52"/>
    <w:rsid w:val="00860052"/>
    <w:rsid w:val="009A23DB"/>
    <w:rsid w:val="00A60980"/>
    <w:rsid w:val="00CF79A1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5A3E"/>
  <w15:chartTrackingRefBased/>
  <w15:docId w15:val="{2ACF9177-3AA6-457E-A01E-E59923AC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0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3</cp:revision>
  <cp:lastPrinted>2023-09-15T18:46:00Z</cp:lastPrinted>
  <dcterms:created xsi:type="dcterms:W3CDTF">2023-09-12T16:42:00Z</dcterms:created>
  <dcterms:modified xsi:type="dcterms:W3CDTF">2023-09-18T15:16:00Z</dcterms:modified>
</cp:coreProperties>
</file>