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EAA1" w14:textId="257BD129" w:rsidR="007B5CB7" w:rsidRDefault="007B5CB7" w:rsidP="007B5CB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V. </w:t>
      </w:r>
      <w:proofErr w:type="spellStart"/>
      <w:r>
        <w:rPr>
          <w:sz w:val="16"/>
          <w:szCs w:val="16"/>
        </w:rPr>
        <w:t>Lemings</w:t>
      </w:r>
      <w:proofErr w:type="spellEnd"/>
    </w:p>
    <w:p w14:paraId="09A203AD" w14:textId="77777777" w:rsidR="007B5CB7" w:rsidRDefault="007B5CB7" w:rsidP="007B5CB7">
      <w:pPr>
        <w:jc w:val="right"/>
        <w:rPr>
          <w:sz w:val="16"/>
          <w:szCs w:val="16"/>
        </w:rPr>
      </w:pPr>
    </w:p>
    <w:p w14:paraId="2773A784" w14:textId="77777777" w:rsidR="007B5CB7" w:rsidRDefault="007B5CB7" w:rsidP="007B5CB7">
      <w:pPr>
        <w:jc w:val="center"/>
        <w:rPr>
          <w:b/>
        </w:rPr>
      </w:pPr>
      <w:r>
        <w:rPr>
          <w:b/>
        </w:rPr>
        <w:t>VAN BUREN COUNTY QUORUM COURT</w:t>
      </w:r>
    </w:p>
    <w:p w14:paraId="1AEE381D" w14:textId="77777777" w:rsidR="007B5CB7" w:rsidRDefault="007B5CB7" w:rsidP="007B5CB7">
      <w:pPr>
        <w:jc w:val="center"/>
        <w:rPr>
          <w:b/>
          <w:sz w:val="18"/>
          <w:szCs w:val="18"/>
        </w:rPr>
      </w:pPr>
    </w:p>
    <w:p w14:paraId="3FEB7D1D" w14:textId="2599B9D6" w:rsidR="007B5CB7" w:rsidRDefault="007B5CB7" w:rsidP="007B5CB7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</w:t>
      </w:r>
    </w:p>
    <w:p w14:paraId="482B8D70" w14:textId="77777777" w:rsidR="007B5CB7" w:rsidRDefault="007B5CB7" w:rsidP="007B5CB7">
      <w:pPr>
        <w:jc w:val="center"/>
        <w:rPr>
          <w:b/>
        </w:rPr>
      </w:pPr>
    </w:p>
    <w:p w14:paraId="49DDDB9A" w14:textId="77777777" w:rsidR="007B5CB7" w:rsidRDefault="007B5CB7" w:rsidP="007B5CB7">
      <w:pPr>
        <w:jc w:val="center"/>
        <w:rPr>
          <w:b/>
          <w:sz w:val="16"/>
          <w:szCs w:val="16"/>
        </w:rPr>
      </w:pPr>
    </w:p>
    <w:p w14:paraId="5F3E7B95" w14:textId="77777777" w:rsidR="007B5CB7" w:rsidRDefault="007B5CB7" w:rsidP="007B5CB7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7B17FEC2" w14:textId="77777777" w:rsidR="007B5CB7" w:rsidRDefault="007B5CB7" w:rsidP="007B5CB7">
      <w:pPr>
        <w:jc w:val="both"/>
        <w:rPr>
          <w:b/>
          <w:sz w:val="20"/>
          <w:szCs w:val="20"/>
        </w:rPr>
      </w:pPr>
    </w:p>
    <w:p w14:paraId="62954D70" w14:textId="66675F89" w:rsidR="007B5CB7" w:rsidRDefault="007B5CB7" w:rsidP="007B5CB7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</w:t>
      </w:r>
      <w:r w:rsidR="008E5FCA">
        <w:rPr>
          <w:b/>
        </w:rPr>
        <w:t>1</w:t>
      </w:r>
      <w:r>
        <w:rPr>
          <w:b/>
        </w:rPr>
        <w:t>, THE ANNUAL OPERATING BUDGET FOR 202</w:t>
      </w:r>
      <w:r w:rsidR="008E5FCA">
        <w:rPr>
          <w:b/>
        </w:rPr>
        <w:t>2</w:t>
      </w:r>
      <w:r>
        <w:rPr>
          <w:b/>
        </w:rPr>
        <w:t>, TO INCREASE THE PROJECTED REVENUE OF COUNTY GENERAL BY $27,990.46 AND APPROPRIATE $3,022.74 INTO THE VOTER REGISTRATION BUDGET 1000-121 AND $24,967.72 INTO THE ELECTION COMMISSION BUDGET #1000-</w:t>
      </w:r>
      <w:proofErr w:type="gramStart"/>
      <w:r>
        <w:rPr>
          <w:b/>
        </w:rPr>
        <w:t>109;</w:t>
      </w:r>
      <w:proofErr w:type="gramEnd"/>
      <w:r>
        <w:rPr>
          <w:b/>
        </w:rPr>
        <w:t xml:space="preserve"> </w:t>
      </w:r>
    </w:p>
    <w:p w14:paraId="14C8B05C" w14:textId="77777777" w:rsidR="007B5CB7" w:rsidRDefault="007B5CB7" w:rsidP="007B5CB7">
      <w:pPr>
        <w:ind w:right="720"/>
        <w:jc w:val="both"/>
        <w:rPr>
          <w:b/>
          <w:sz w:val="22"/>
          <w:szCs w:val="22"/>
        </w:rPr>
      </w:pPr>
    </w:p>
    <w:p w14:paraId="722277C2" w14:textId="4E58B077" w:rsidR="007B5CB7" w:rsidRDefault="007B5CB7" w:rsidP="007B5CB7">
      <w:pPr>
        <w:jc w:val="both"/>
        <w:rPr>
          <w:b/>
        </w:rPr>
      </w:pPr>
      <w:r>
        <w:rPr>
          <w:b/>
        </w:rPr>
        <w:t>WHEREAS:</w:t>
      </w:r>
      <w:r w:rsidRPr="00321C78">
        <w:rPr>
          <w:bCs/>
        </w:rPr>
        <w:t xml:space="preserve"> Van Buren County </w:t>
      </w:r>
      <w:r>
        <w:rPr>
          <w:bCs/>
        </w:rPr>
        <w:t>received a refund check from the State of Arkansas for the 2022 Primary Election</w:t>
      </w:r>
      <w:r>
        <w:t>; and</w:t>
      </w:r>
    </w:p>
    <w:p w14:paraId="2F59527A" w14:textId="77777777" w:rsidR="007B5CB7" w:rsidRDefault="007B5CB7" w:rsidP="007B5CB7">
      <w:pPr>
        <w:jc w:val="both"/>
        <w:rPr>
          <w:b/>
        </w:rPr>
      </w:pPr>
    </w:p>
    <w:p w14:paraId="10BDD5AF" w14:textId="6480681D" w:rsidR="007B5CB7" w:rsidRDefault="007B5CB7" w:rsidP="007B5CB7">
      <w:pPr>
        <w:jc w:val="both"/>
      </w:pPr>
      <w:r>
        <w:rPr>
          <w:b/>
        </w:rPr>
        <w:t xml:space="preserve">WHEREAS: </w:t>
      </w:r>
      <w:r>
        <w:tab/>
        <w:t>this money needs to be appropriated into the office pf Voter Registration and Election Commission to replace monies spent and correct line items in the red.</w:t>
      </w:r>
    </w:p>
    <w:p w14:paraId="04868EEB" w14:textId="77777777" w:rsidR="007B5CB7" w:rsidRDefault="007B5CB7" w:rsidP="007B5CB7">
      <w:pPr>
        <w:jc w:val="both"/>
        <w:rPr>
          <w:sz w:val="28"/>
          <w:szCs w:val="28"/>
        </w:rPr>
      </w:pPr>
    </w:p>
    <w:p w14:paraId="392576BB" w14:textId="77777777" w:rsidR="007B5CB7" w:rsidRDefault="007B5CB7" w:rsidP="007B5CB7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6D48C7F6" w14:textId="77777777" w:rsidR="007B5CB7" w:rsidRDefault="007B5CB7" w:rsidP="007B5CB7">
      <w:pPr>
        <w:jc w:val="both"/>
        <w:rPr>
          <w:b/>
        </w:rPr>
      </w:pPr>
    </w:p>
    <w:p w14:paraId="1C2C1504" w14:textId="3B42B249" w:rsidR="007B5CB7" w:rsidRDefault="007B5CB7" w:rsidP="007B5CB7">
      <w:pPr>
        <w:jc w:val="both"/>
      </w:pPr>
      <w:r>
        <w:rPr>
          <w:b/>
        </w:rPr>
        <w:t xml:space="preserve">Section 1: </w:t>
      </w:r>
      <w:r>
        <w:t xml:space="preserve">$3,022.74 will be appropriated into the office of Voter Registration as stated </w:t>
      </w:r>
      <w:proofErr w:type="gramStart"/>
      <w:r>
        <w:t>below;</w:t>
      </w:r>
      <w:proofErr w:type="gramEnd"/>
    </w:p>
    <w:p w14:paraId="08BE6886" w14:textId="736DED66" w:rsidR="007B5CB7" w:rsidRDefault="007B5CB7" w:rsidP="007B5CB7">
      <w:pPr>
        <w:jc w:val="both"/>
      </w:pPr>
      <w:r>
        <w:t xml:space="preserve">                  $2,862.46 into </w:t>
      </w:r>
      <w:r w:rsidR="00A71109">
        <w:t>#</w:t>
      </w:r>
      <w:r>
        <w:t>1000-121-1002 Salaries-P/T</w:t>
      </w:r>
    </w:p>
    <w:p w14:paraId="0D0DD0B8" w14:textId="5B394CFA" w:rsidR="007B5CB7" w:rsidRDefault="007B5CB7" w:rsidP="007B5CB7">
      <w:pPr>
        <w:jc w:val="both"/>
      </w:pPr>
      <w:r>
        <w:t xml:space="preserve">                  $12.28 into </w:t>
      </w:r>
      <w:r w:rsidR="00A71109">
        <w:t>#</w:t>
      </w:r>
      <w:r>
        <w:t>1000-121-1011 Unemployment</w:t>
      </w:r>
    </w:p>
    <w:p w14:paraId="7A1F0AC0" w14:textId="404AF474" w:rsidR="007B5CB7" w:rsidRDefault="007B5CB7" w:rsidP="007B5CB7">
      <w:pPr>
        <w:jc w:val="both"/>
      </w:pPr>
      <w:r>
        <w:t xml:space="preserve">                  $148.00 into </w:t>
      </w:r>
      <w:r w:rsidR="00A71109">
        <w:t>#</w:t>
      </w:r>
      <w:r>
        <w:t>1000-121-3021 Postage</w:t>
      </w:r>
    </w:p>
    <w:p w14:paraId="622EFC9D" w14:textId="77777777" w:rsidR="007B5CB7" w:rsidRDefault="007B5CB7" w:rsidP="007B5CB7">
      <w:pPr>
        <w:jc w:val="both"/>
      </w:pPr>
    </w:p>
    <w:p w14:paraId="3F9DFBC9" w14:textId="6502E50D" w:rsidR="007B5CB7" w:rsidRDefault="007B5CB7" w:rsidP="007B5CB7">
      <w:pPr>
        <w:jc w:val="both"/>
      </w:pPr>
      <w:r>
        <w:rPr>
          <w:b/>
          <w:bCs/>
        </w:rPr>
        <w:t>Section 2:</w:t>
      </w:r>
      <w:r>
        <w:t xml:space="preserve"> $24,967.72 will be appropriated into the Election Commission as stated below;</w:t>
      </w:r>
    </w:p>
    <w:p w14:paraId="3B1A1025" w14:textId="0B007525" w:rsidR="007B5CB7" w:rsidRDefault="007B5CB7" w:rsidP="007B5CB7">
      <w:pPr>
        <w:jc w:val="both"/>
      </w:pPr>
      <w:r>
        <w:t xml:space="preserve">                  $1,081.63 into</w:t>
      </w:r>
      <w:r w:rsidR="00A71109">
        <w:t xml:space="preserve"> #1000-109-1002 Salaries-P/T</w:t>
      </w:r>
    </w:p>
    <w:p w14:paraId="2B9ACF81" w14:textId="7C33D635" w:rsidR="00A71109" w:rsidRDefault="00A71109" w:rsidP="007B5CB7">
      <w:pPr>
        <w:jc w:val="both"/>
      </w:pPr>
      <w:r>
        <w:t xml:space="preserve">                  $13.83 into #1000-109-1010 Work Comp</w:t>
      </w:r>
    </w:p>
    <w:p w14:paraId="6BADB0A7" w14:textId="1690D39F" w:rsidR="00A71109" w:rsidRDefault="00A71109" w:rsidP="007B5CB7">
      <w:pPr>
        <w:jc w:val="both"/>
      </w:pPr>
      <w:r>
        <w:t xml:space="preserve">                  $37.03 into #1000-109-1011 Unemployment</w:t>
      </w:r>
    </w:p>
    <w:p w14:paraId="4D132732" w14:textId="606535A9" w:rsidR="00A71109" w:rsidRDefault="00A71109" w:rsidP="007B5CB7">
      <w:pPr>
        <w:jc w:val="both"/>
      </w:pPr>
      <w:r>
        <w:t xml:space="preserve">                  $612.83 into #1000-109-2001 General Supplies</w:t>
      </w:r>
    </w:p>
    <w:p w14:paraId="195F3830" w14:textId="7125C180" w:rsidR="009A2013" w:rsidRDefault="00A71109" w:rsidP="007B5CB7">
      <w:pPr>
        <w:jc w:val="both"/>
      </w:pPr>
      <w:r>
        <w:t xml:space="preserve">                  $21,227.43 into #1000-109-</w:t>
      </w:r>
      <w:r w:rsidR="009A2013">
        <w:t>3009 Other Professional Services</w:t>
      </w:r>
    </w:p>
    <w:p w14:paraId="507D311A" w14:textId="32019AA8" w:rsidR="009A2013" w:rsidRDefault="009A2013" w:rsidP="007B5CB7">
      <w:pPr>
        <w:jc w:val="both"/>
      </w:pPr>
      <w:r>
        <w:t xml:space="preserve">                  $741.10 into #1000-109-3023 Internet</w:t>
      </w:r>
    </w:p>
    <w:p w14:paraId="0296EFF5" w14:textId="72639342" w:rsidR="009A2013" w:rsidRDefault="009A2013" w:rsidP="007B5CB7">
      <w:pPr>
        <w:jc w:val="both"/>
      </w:pPr>
      <w:r>
        <w:t xml:space="preserve">                  $357.12 into #1000-109-3030 Travel</w:t>
      </w:r>
    </w:p>
    <w:p w14:paraId="762FA5B2" w14:textId="390B6782" w:rsidR="009A2013" w:rsidRDefault="009A2013" w:rsidP="007B5CB7">
      <w:pPr>
        <w:jc w:val="both"/>
      </w:pPr>
      <w:r>
        <w:t xml:space="preserve">                  $896.75 into #1000-109-3040 Ads/Publication</w:t>
      </w:r>
    </w:p>
    <w:p w14:paraId="2AD12550" w14:textId="77777777" w:rsidR="007B5CB7" w:rsidRPr="00622BD3" w:rsidRDefault="007B5CB7" w:rsidP="007B5CB7">
      <w:pPr>
        <w:jc w:val="both"/>
        <w:rPr>
          <w:b/>
        </w:rPr>
      </w:pPr>
    </w:p>
    <w:p w14:paraId="349138FE" w14:textId="26C8F073" w:rsidR="007B5CB7" w:rsidRDefault="007B5CB7" w:rsidP="007B5CB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9A2013">
        <w:rPr>
          <w:b/>
          <w:u w:val="single"/>
        </w:rPr>
        <w:t>9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9A2013">
        <w:rPr>
          <w:b/>
          <w:u w:val="single"/>
        </w:rPr>
        <w:t>January</w:t>
      </w:r>
      <w:r>
        <w:rPr>
          <w:b/>
          <w:u w:val="single"/>
        </w:rPr>
        <w:t xml:space="preserve"> 202</w:t>
      </w:r>
      <w:r w:rsidR="009A2013">
        <w:rPr>
          <w:b/>
          <w:u w:val="single"/>
        </w:rPr>
        <w:t>3</w:t>
      </w:r>
    </w:p>
    <w:p w14:paraId="05BD31EA" w14:textId="77777777" w:rsidR="008E5FCA" w:rsidRPr="00D607CC" w:rsidRDefault="008E5FCA" w:rsidP="007B5CB7">
      <w:pPr>
        <w:jc w:val="both"/>
        <w:rPr>
          <w:b/>
          <w:u w:val="single"/>
        </w:rPr>
      </w:pPr>
    </w:p>
    <w:p w14:paraId="42443453" w14:textId="77777777" w:rsidR="007B5CB7" w:rsidRDefault="007B5CB7" w:rsidP="007B5CB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4D983C01" w14:textId="77777777" w:rsidR="007B5CB7" w:rsidRDefault="007B5CB7" w:rsidP="007B5CB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442C2C2" w14:textId="77777777" w:rsidR="007B5CB7" w:rsidRDefault="007B5CB7" w:rsidP="007B5CB7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703688DB" w14:textId="77777777" w:rsidR="007B5CB7" w:rsidRDefault="007B5CB7" w:rsidP="007B5CB7">
      <w:r>
        <w:rPr>
          <w:b/>
        </w:rPr>
        <w:t xml:space="preserve">                     Pam Bradford, County Clerk</w:t>
      </w:r>
    </w:p>
    <w:p w14:paraId="12246222" w14:textId="77777777" w:rsidR="00F94341" w:rsidRDefault="00F94341"/>
    <w:sectPr w:rsidR="00F9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B7"/>
    <w:rsid w:val="007B5CB7"/>
    <w:rsid w:val="008E5FCA"/>
    <w:rsid w:val="009A2013"/>
    <w:rsid w:val="00A71109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4189"/>
  <w15:chartTrackingRefBased/>
  <w15:docId w15:val="{7D7F80A6-4083-488C-B02C-E7BCCA86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2023-01-18T16:45:00Z</cp:lastPrinted>
  <dcterms:created xsi:type="dcterms:W3CDTF">2023-01-09T17:01:00Z</dcterms:created>
  <dcterms:modified xsi:type="dcterms:W3CDTF">2023-01-18T16:46:00Z</dcterms:modified>
</cp:coreProperties>
</file>