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C909" w14:textId="77777777" w:rsidR="0001132C" w:rsidRDefault="0001132C" w:rsidP="0001132C">
      <w:pPr>
        <w:jc w:val="right"/>
        <w:rPr>
          <w:sz w:val="16"/>
          <w:szCs w:val="16"/>
        </w:rPr>
      </w:pPr>
      <w:r>
        <w:rPr>
          <w:sz w:val="16"/>
          <w:szCs w:val="16"/>
        </w:rPr>
        <w:t>Sponsored by J.P. Mary Philips</w:t>
      </w:r>
    </w:p>
    <w:p w14:paraId="6A1D1B8F" w14:textId="77777777" w:rsidR="0001132C" w:rsidRDefault="0001132C" w:rsidP="0001132C">
      <w:pPr>
        <w:jc w:val="right"/>
        <w:rPr>
          <w:sz w:val="16"/>
          <w:szCs w:val="16"/>
        </w:rPr>
      </w:pPr>
    </w:p>
    <w:p w14:paraId="79B72D1D" w14:textId="77777777" w:rsidR="0001132C" w:rsidRDefault="0001132C" w:rsidP="0001132C">
      <w:pPr>
        <w:jc w:val="center"/>
        <w:rPr>
          <w:b/>
        </w:rPr>
      </w:pPr>
      <w:r>
        <w:rPr>
          <w:b/>
        </w:rPr>
        <w:t>VAN BUREN COUNTY QUORUM COURT</w:t>
      </w:r>
    </w:p>
    <w:p w14:paraId="034AAE85" w14:textId="77777777" w:rsidR="0001132C" w:rsidRDefault="0001132C" w:rsidP="0001132C">
      <w:pPr>
        <w:jc w:val="center"/>
        <w:rPr>
          <w:b/>
          <w:sz w:val="18"/>
          <w:szCs w:val="18"/>
        </w:rPr>
      </w:pPr>
    </w:p>
    <w:p w14:paraId="6315D6E4" w14:textId="555BBF3F" w:rsidR="0001132C" w:rsidRDefault="0001132C" w:rsidP="0001132C">
      <w:pPr>
        <w:jc w:val="center"/>
        <w:rPr>
          <w:b/>
        </w:rPr>
      </w:pPr>
      <w:r>
        <w:rPr>
          <w:b/>
        </w:rPr>
        <w:t xml:space="preserve">ORDINANCE NO. </w:t>
      </w:r>
      <w:r>
        <w:rPr>
          <w:b/>
          <w:u w:val="single"/>
        </w:rPr>
        <w:t>O-</w:t>
      </w:r>
      <w:r>
        <w:rPr>
          <w:b/>
          <w:u w:val="single"/>
        </w:rPr>
        <w:t>202</w:t>
      </w:r>
      <w:r>
        <w:rPr>
          <w:b/>
          <w:u w:val="single"/>
        </w:rPr>
        <w:t>2</w:t>
      </w:r>
      <w:r>
        <w:rPr>
          <w:b/>
          <w:u w:val="single"/>
        </w:rPr>
        <w:t>-</w:t>
      </w:r>
      <w:r>
        <w:rPr>
          <w:b/>
          <w:u w:val="single"/>
        </w:rPr>
        <w:t>25</w:t>
      </w:r>
    </w:p>
    <w:p w14:paraId="57E1D9F9" w14:textId="77777777" w:rsidR="0001132C" w:rsidRDefault="0001132C" w:rsidP="0001132C">
      <w:pPr>
        <w:jc w:val="center"/>
        <w:rPr>
          <w:b/>
        </w:rPr>
      </w:pPr>
    </w:p>
    <w:p w14:paraId="0E73FA94" w14:textId="77777777" w:rsidR="0001132C" w:rsidRDefault="0001132C" w:rsidP="0001132C">
      <w:pPr>
        <w:jc w:val="center"/>
        <w:rPr>
          <w:b/>
          <w:sz w:val="16"/>
          <w:szCs w:val="16"/>
        </w:rPr>
      </w:pPr>
    </w:p>
    <w:p w14:paraId="1260C06F" w14:textId="77777777" w:rsidR="0001132C" w:rsidRDefault="0001132C" w:rsidP="0001132C">
      <w:pPr>
        <w:jc w:val="both"/>
        <w:rPr>
          <w:b/>
        </w:rPr>
      </w:pPr>
      <w:r>
        <w:rPr>
          <w:b/>
        </w:rPr>
        <w:t xml:space="preserve">BE IT ENACTED BY THE QUORUM COURT OF THE </w:t>
      </w:r>
      <w:smartTag w:uri="urn:schemas-microsoft-com:office:smarttags" w:element="PlaceType">
        <w:r>
          <w:rPr>
            <w:b/>
          </w:rPr>
          <w:t>COUNTY</w:t>
        </w:r>
      </w:smartTag>
      <w:r>
        <w:rPr>
          <w:b/>
        </w:rPr>
        <w:t xml:space="preserve"> OF </w:t>
      </w:r>
      <w:smartTag w:uri="urn:schemas-microsoft-com:office:smarttags" w:element="PlaceName">
        <w:r>
          <w:rPr>
            <w:b/>
          </w:rPr>
          <w:t>VAN BUREN</w:t>
        </w:r>
      </w:smartTag>
      <w:r>
        <w:rPr>
          <w:b/>
        </w:rPr>
        <w:t xml:space="preserve">, STATE OF </w:t>
      </w:r>
      <w:smartTag w:uri="urn:schemas-microsoft-com:office:smarttags" w:element="State">
        <w:smartTag w:uri="urn:schemas-microsoft-com:office:smarttags" w:element="place">
          <w:r>
            <w:rPr>
              <w:b/>
            </w:rPr>
            <w:t>ARKANSAS</w:t>
          </w:r>
        </w:smartTag>
      </w:smartTag>
      <w:r>
        <w:rPr>
          <w:b/>
        </w:rPr>
        <w:t>, AN APPROPRIATION ORDINANCE TO BE ENTITLED:</w:t>
      </w:r>
    </w:p>
    <w:p w14:paraId="24C30C70" w14:textId="77777777" w:rsidR="0001132C" w:rsidRDefault="0001132C" w:rsidP="0001132C">
      <w:pPr>
        <w:jc w:val="both"/>
        <w:rPr>
          <w:b/>
        </w:rPr>
      </w:pPr>
    </w:p>
    <w:p w14:paraId="69C0DB4F" w14:textId="77777777" w:rsidR="0001132C" w:rsidRDefault="0001132C" w:rsidP="0001132C">
      <w:pPr>
        <w:jc w:val="both"/>
        <w:rPr>
          <w:b/>
          <w:sz w:val="20"/>
          <w:szCs w:val="20"/>
        </w:rPr>
      </w:pPr>
    </w:p>
    <w:p w14:paraId="26AA4F80" w14:textId="6D078FA8" w:rsidR="0001132C" w:rsidRDefault="0001132C" w:rsidP="0001132C">
      <w:pPr>
        <w:ind w:left="720" w:right="720"/>
        <w:jc w:val="both"/>
        <w:rPr>
          <w:b/>
        </w:rPr>
      </w:pPr>
      <w:r>
        <w:rPr>
          <w:b/>
        </w:rPr>
        <w:t xml:space="preserve">AN </w:t>
      </w:r>
      <w:r>
        <w:rPr>
          <w:b/>
        </w:rPr>
        <w:t xml:space="preserve">EMERGENCY </w:t>
      </w:r>
      <w:r>
        <w:rPr>
          <w:b/>
        </w:rPr>
        <w:t xml:space="preserve">ORDINANCE </w:t>
      </w:r>
      <w:r>
        <w:rPr>
          <w:b/>
        </w:rPr>
        <w:t>APPROVING THE PRIVATE CLUB PERMIT FOR DREW BLANKENSHIP LEGACY FUND, INC. DBA THE COUNTRY CLUB AT RABBIT RIGDGE FARMS (RABBIT RIDGE FARMS) AND ALLOWING FOR THE APPLICATION OF THE REQUIRED PERMITS FROM THE ARKANSAS ALOCHOLIC BEVERAGE CONTROL DIVISION PER ARKANSAS CODE § 3-9-222 AS AMENDED WHICH IS LOCATED AT 484 RABBIT RIDGE ROAD, BEE BRANCH, VAN BUREN COUNTY, ARKANSAS.</w:t>
      </w:r>
    </w:p>
    <w:p w14:paraId="6EB8A741" w14:textId="77777777" w:rsidR="0001132C" w:rsidRDefault="0001132C" w:rsidP="0001132C">
      <w:pPr>
        <w:ind w:left="720" w:right="720"/>
        <w:jc w:val="both"/>
        <w:rPr>
          <w:b/>
        </w:rPr>
      </w:pPr>
    </w:p>
    <w:p w14:paraId="3CF56CF0" w14:textId="77777777" w:rsidR="0001132C" w:rsidRDefault="0001132C" w:rsidP="0001132C">
      <w:pPr>
        <w:ind w:right="720"/>
        <w:jc w:val="both"/>
        <w:rPr>
          <w:b/>
          <w:sz w:val="22"/>
          <w:szCs w:val="22"/>
        </w:rPr>
      </w:pPr>
    </w:p>
    <w:p w14:paraId="2E6104A3" w14:textId="5D15B8CC" w:rsidR="0001132C" w:rsidRDefault="0001132C" w:rsidP="0001132C">
      <w:pPr>
        <w:jc w:val="both"/>
        <w:rPr>
          <w:b/>
        </w:rPr>
      </w:pPr>
      <w:r>
        <w:rPr>
          <w:b/>
        </w:rPr>
        <w:t xml:space="preserve">WHEREAS: </w:t>
      </w:r>
      <w:r>
        <w:rPr>
          <w:bCs/>
        </w:rPr>
        <w:t>Act 1112 of 2017 requires applicants for a private club li</w:t>
      </w:r>
      <w:r w:rsidR="004D1083">
        <w:rPr>
          <w:bCs/>
        </w:rPr>
        <w:t>cense to obtain approval of the governing body of the city or county where the private club is to be located</w:t>
      </w:r>
      <w:r>
        <w:t>; and</w:t>
      </w:r>
    </w:p>
    <w:p w14:paraId="5AFBA5B3" w14:textId="77777777" w:rsidR="0001132C" w:rsidRDefault="0001132C" w:rsidP="0001132C">
      <w:pPr>
        <w:jc w:val="both"/>
        <w:rPr>
          <w:b/>
        </w:rPr>
      </w:pPr>
    </w:p>
    <w:p w14:paraId="03109E9F" w14:textId="50A92F64" w:rsidR="0001132C" w:rsidRDefault="0001132C" w:rsidP="0001132C">
      <w:pPr>
        <w:jc w:val="both"/>
        <w:rPr>
          <w:bCs/>
        </w:rPr>
      </w:pPr>
      <w:r>
        <w:rPr>
          <w:b/>
        </w:rPr>
        <w:t xml:space="preserve">WHEREAS: </w:t>
      </w:r>
      <w:r w:rsidR="004D1083">
        <w:rPr>
          <w:bCs/>
        </w:rPr>
        <w:t>Rabbit Ridge Farms has requested the Quorum Court of Van Buren County to authorize the filing of a private club application at 484 Rabbit Ridge Road, Van Buren County, Arkansas</w:t>
      </w:r>
      <w:r>
        <w:rPr>
          <w:bCs/>
        </w:rPr>
        <w:t xml:space="preserve">; and </w:t>
      </w:r>
    </w:p>
    <w:p w14:paraId="2FA1DE07" w14:textId="77777777" w:rsidR="0001132C" w:rsidRDefault="0001132C" w:rsidP="0001132C">
      <w:pPr>
        <w:jc w:val="both"/>
        <w:rPr>
          <w:bCs/>
        </w:rPr>
      </w:pPr>
    </w:p>
    <w:p w14:paraId="6FCF8916" w14:textId="33B5BD28" w:rsidR="0001132C" w:rsidRDefault="0001132C" w:rsidP="0001132C">
      <w:pPr>
        <w:jc w:val="both"/>
        <w:rPr>
          <w:bCs/>
        </w:rPr>
      </w:pPr>
      <w:r w:rsidRPr="00E256CE">
        <w:rPr>
          <w:b/>
        </w:rPr>
        <w:t xml:space="preserve">WHEREAS: </w:t>
      </w:r>
      <w:r w:rsidR="004D1083">
        <w:rPr>
          <w:bCs/>
        </w:rPr>
        <w:t>The Quorum Court of Van Buren County, Arkansas, has reviewed the request of Rabbit Ridge Farms</w:t>
      </w:r>
      <w:r>
        <w:rPr>
          <w:bCs/>
        </w:rPr>
        <w:t>; and</w:t>
      </w:r>
    </w:p>
    <w:p w14:paraId="07CAF9F8" w14:textId="77777777" w:rsidR="0001132C" w:rsidRDefault="0001132C" w:rsidP="0001132C">
      <w:pPr>
        <w:jc w:val="both"/>
        <w:rPr>
          <w:bCs/>
        </w:rPr>
      </w:pPr>
    </w:p>
    <w:p w14:paraId="10E46501" w14:textId="4E5978CA" w:rsidR="0001132C" w:rsidRPr="00E256CE" w:rsidRDefault="0001132C" w:rsidP="0001132C">
      <w:pPr>
        <w:jc w:val="both"/>
        <w:rPr>
          <w:bCs/>
        </w:rPr>
      </w:pPr>
      <w:r w:rsidRPr="00E256CE">
        <w:rPr>
          <w:b/>
        </w:rPr>
        <w:t xml:space="preserve">WHEREAS: </w:t>
      </w:r>
      <w:r w:rsidR="004D1083">
        <w:rPr>
          <w:bCs/>
        </w:rPr>
        <w:t>the Quorum Court of Van Buren County finds the request of Rabbit Ridge Farms will promote the</w:t>
      </w:r>
      <w:r w:rsidR="005520BC">
        <w:rPr>
          <w:bCs/>
        </w:rPr>
        <w:t xml:space="preserve"> public convenience and advantage through providing community hospitality and increasing sales tax revenue.</w:t>
      </w:r>
    </w:p>
    <w:p w14:paraId="25039CE6" w14:textId="77777777" w:rsidR="0001132C" w:rsidRDefault="0001132C" w:rsidP="0001132C">
      <w:pPr>
        <w:jc w:val="both"/>
      </w:pPr>
    </w:p>
    <w:p w14:paraId="16A6EC9D" w14:textId="77777777" w:rsidR="0001132C" w:rsidRDefault="0001132C" w:rsidP="0001132C">
      <w:pPr>
        <w:jc w:val="both"/>
        <w:rPr>
          <w:sz w:val="28"/>
          <w:szCs w:val="28"/>
        </w:rPr>
      </w:pPr>
    </w:p>
    <w:p w14:paraId="1CCFFA56" w14:textId="77777777" w:rsidR="0001132C" w:rsidRDefault="0001132C" w:rsidP="0001132C">
      <w:pPr>
        <w:jc w:val="both"/>
        <w:rPr>
          <w:b/>
        </w:rPr>
      </w:pPr>
      <w:r>
        <w:rPr>
          <w:b/>
        </w:rPr>
        <w:t xml:space="preserve">NOW THEREFORE BE IT ORDAINED BY THE QUORUM COURT OF VAN BUREN COUNTY, ARKANSAS THAT: </w:t>
      </w:r>
    </w:p>
    <w:p w14:paraId="71C36AAA" w14:textId="77777777" w:rsidR="0001132C" w:rsidRDefault="0001132C" w:rsidP="0001132C">
      <w:pPr>
        <w:jc w:val="both"/>
        <w:rPr>
          <w:b/>
        </w:rPr>
      </w:pPr>
    </w:p>
    <w:p w14:paraId="7E362C8A" w14:textId="4E6B57D0" w:rsidR="0001132C" w:rsidRDefault="005520BC" w:rsidP="0001132C">
      <w:pPr>
        <w:jc w:val="both"/>
        <w:rPr>
          <w:bCs/>
        </w:rPr>
      </w:pPr>
      <w:r>
        <w:rPr>
          <w:bCs/>
        </w:rPr>
        <w:t xml:space="preserve">Article 1. The request of Drew Blankenship Legacy Fund, Inc. DBA The County Club at Rabbit Ridge Farms, for authorization to file a private club application at 484 Rabbit Ridge Road, Van Buren </w:t>
      </w:r>
      <w:r w:rsidR="002A79C6">
        <w:rPr>
          <w:bCs/>
        </w:rPr>
        <w:t>County, Arkansas, be, and hereby is, approved by the Quorum Court of Van Buren County, Arkansas.</w:t>
      </w:r>
    </w:p>
    <w:p w14:paraId="0714A654" w14:textId="3E3D8DE0" w:rsidR="002A79C6" w:rsidRDefault="002A79C6" w:rsidP="0001132C">
      <w:pPr>
        <w:jc w:val="both"/>
        <w:rPr>
          <w:bCs/>
        </w:rPr>
      </w:pPr>
    </w:p>
    <w:p w14:paraId="5A78AE67" w14:textId="1CE6F883" w:rsidR="002A79C6" w:rsidRDefault="002A79C6" w:rsidP="0001132C">
      <w:pPr>
        <w:jc w:val="both"/>
        <w:rPr>
          <w:bCs/>
        </w:rPr>
      </w:pPr>
      <w:r>
        <w:rPr>
          <w:bCs/>
        </w:rPr>
        <w:t xml:space="preserve">Article 2. That pursuant to Act 1112 of 2017, Drew Blankenship Legacy </w:t>
      </w:r>
      <w:r w:rsidR="007D168E">
        <w:rPr>
          <w:bCs/>
        </w:rPr>
        <w:t xml:space="preserve">Fund, Inc. DBA The Country Club at Rabbit Ridge Farms is hereby authorized to file a private club application with the Department of Finance and Administration Alcoholic Beverage Control Division, for this location at 484 Rabbit Ridge Road, Van Buren County, Arkansas. A copy of this Ordinance shall </w:t>
      </w:r>
      <w:r w:rsidR="007D168E">
        <w:rPr>
          <w:bCs/>
        </w:rPr>
        <w:lastRenderedPageBreak/>
        <w:t xml:space="preserve">be provided to the Alcoholic Beverage Control Division, </w:t>
      </w:r>
      <w:r w:rsidR="0085480D">
        <w:rPr>
          <w:bCs/>
        </w:rPr>
        <w:t>Department of Finance and Administration evidencing the Quorum Court approval for filing.</w:t>
      </w:r>
    </w:p>
    <w:p w14:paraId="63D881E5" w14:textId="03FC12E6" w:rsidR="0085480D" w:rsidRDefault="0085480D" w:rsidP="0001132C">
      <w:pPr>
        <w:jc w:val="both"/>
        <w:rPr>
          <w:bCs/>
        </w:rPr>
      </w:pPr>
    </w:p>
    <w:p w14:paraId="786DB9D3" w14:textId="446A9F56" w:rsidR="0085480D" w:rsidRDefault="0085480D" w:rsidP="0001132C">
      <w:pPr>
        <w:jc w:val="both"/>
        <w:rPr>
          <w:bCs/>
        </w:rPr>
      </w:pPr>
      <w:r>
        <w:rPr>
          <w:bCs/>
        </w:rPr>
        <w:t>Article 3. All ordinances or parts of ordinances in conflict herewith are hereby repealed to the extent of such conflict.</w:t>
      </w:r>
    </w:p>
    <w:p w14:paraId="496F6DCC" w14:textId="52D416DB" w:rsidR="0085480D" w:rsidRDefault="0085480D" w:rsidP="0001132C">
      <w:pPr>
        <w:jc w:val="both"/>
        <w:rPr>
          <w:bCs/>
        </w:rPr>
      </w:pPr>
    </w:p>
    <w:p w14:paraId="2D7DB10B" w14:textId="044B7678" w:rsidR="0085480D" w:rsidRPr="000A6BC4" w:rsidRDefault="0085480D" w:rsidP="0001132C">
      <w:pPr>
        <w:jc w:val="both"/>
        <w:rPr>
          <w:bCs/>
        </w:rPr>
      </w:pPr>
      <w:r>
        <w:rPr>
          <w:bCs/>
        </w:rPr>
        <w:t xml:space="preserve">Article 4. As this ordinance concerns a matter affecting the lives and property of the citizens of Van Buren County, specifically the right of community hospitality among its citizens and, further, </w:t>
      </w:r>
      <w:r w:rsidR="00816740">
        <w:rPr>
          <w:bCs/>
        </w:rPr>
        <w:t>provides increased tax revenue, an emergency is hereby declared to exist and this ordinance shall be in full force and effect from and after the date of its passage and approval.</w:t>
      </w:r>
    </w:p>
    <w:p w14:paraId="7F579461" w14:textId="77777777" w:rsidR="0001132C" w:rsidRDefault="0001132C" w:rsidP="0001132C">
      <w:pPr>
        <w:jc w:val="both"/>
        <w:rPr>
          <w:b/>
        </w:rPr>
      </w:pPr>
    </w:p>
    <w:p w14:paraId="5DE43CF4" w14:textId="77777777" w:rsidR="0001132C" w:rsidRDefault="0001132C" w:rsidP="0001132C">
      <w:pPr>
        <w:jc w:val="both"/>
        <w:rPr>
          <w:b/>
        </w:rPr>
      </w:pPr>
    </w:p>
    <w:p w14:paraId="18035641" w14:textId="77777777" w:rsidR="0001132C" w:rsidRPr="00622BD3" w:rsidRDefault="0001132C" w:rsidP="0001132C">
      <w:pPr>
        <w:jc w:val="both"/>
        <w:rPr>
          <w:b/>
        </w:rPr>
      </w:pPr>
    </w:p>
    <w:p w14:paraId="5310A785" w14:textId="45522152" w:rsidR="0001132C" w:rsidRDefault="0001132C" w:rsidP="0001132C">
      <w:pPr>
        <w:jc w:val="both"/>
        <w:rPr>
          <w:b/>
          <w:u w:val="single"/>
        </w:rPr>
      </w:pPr>
      <w:r>
        <w:rPr>
          <w:b/>
        </w:rPr>
        <w:t xml:space="preserve">Approved this </w:t>
      </w:r>
      <w:r>
        <w:rPr>
          <w:b/>
          <w:u w:val="single"/>
        </w:rPr>
        <w:t>1</w:t>
      </w:r>
      <w:r w:rsidR="00816740">
        <w:rPr>
          <w:b/>
          <w:u w:val="single"/>
        </w:rPr>
        <w:t>9</w:t>
      </w:r>
      <w:r>
        <w:rPr>
          <w:b/>
          <w:u w:val="single"/>
          <w:vertAlign w:val="superscript"/>
        </w:rPr>
        <w:t>th</w:t>
      </w:r>
      <w:r>
        <w:rPr>
          <w:b/>
          <w:u w:val="single"/>
        </w:rPr>
        <w:t xml:space="preserve"> day of </w:t>
      </w:r>
      <w:r w:rsidR="00816740">
        <w:rPr>
          <w:b/>
          <w:u w:val="single"/>
        </w:rPr>
        <w:t>May</w:t>
      </w:r>
      <w:r>
        <w:rPr>
          <w:b/>
          <w:u w:val="single"/>
        </w:rPr>
        <w:t xml:space="preserve"> 202</w:t>
      </w:r>
      <w:r w:rsidR="00816740">
        <w:rPr>
          <w:b/>
          <w:u w:val="single"/>
        </w:rPr>
        <w:t>2</w:t>
      </w:r>
    </w:p>
    <w:p w14:paraId="40F78417" w14:textId="77777777" w:rsidR="0001132C" w:rsidRDefault="0001132C" w:rsidP="0001132C">
      <w:pPr>
        <w:jc w:val="both"/>
        <w:rPr>
          <w:b/>
          <w:u w:val="single"/>
        </w:rPr>
      </w:pPr>
    </w:p>
    <w:p w14:paraId="729339F9" w14:textId="77777777" w:rsidR="0001132C" w:rsidRDefault="0001132C" w:rsidP="0001132C">
      <w:pPr>
        <w:jc w:val="both"/>
        <w:rPr>
          <w:b/>
          <w:u w:val="single"/>
        </w:rPr>
      </w:pPr>
    </w:p>
    <w:p w14:paraId="1523FA93" w14:textId="77777777" w:rsidR="0001132C" w:rsidRDefault="0001132C" w:rsidP="0001132C">
      <w:pPr>
        <w:jc w:val="both"/>
        <w:rPr>
          <w:b/>
        </w:rPr>
      </w:pPr>
    </w:p>
    <w:p w14:paraId="20508949" w14:textId="77777777" w:rsidR="0001132C" w:rsidRDefault="0001132C" w:rsidP="0001132C">
      <w:pPr>
        <w:jc w:val="both"/>
        <w:rPr>
          <w:b/>
        </w:rPr>
      </w:pPr>
      <w:r>
        <w:tab/>
      </w:r>
      <w:r>
        <w:tab/>
      </w:r>
      <w:r>
        <w:tab/>
      </w:r>
      <w:r>
        <w:tab/>
      </w:r>
      <w:r>
        <w:tab/>
      </w:r>
      <w:r>
        <w:tab/>
      </w:r>
      <w:r>
        <w:rPr>
          <w:b/>
        </w:rPr>
        <w:t>APPROVED:______________________________</w:t>
      </w:r>
    </w:p>
    <w:p w14:paraId="4CAF6B9E" w14:textId="77777777" w:rsidR="0001132C" w:rsidRDefault="0001132C" w:rsidP="0001132C">
      <w:pPr>
        <w:jc w:val="both"/>
        <w:rPr>
          <w:b/>
        </w:rPr>
      </w:pPr>
      <w:r>
        <w:rPr>
          <w:b/>
        </w:rPr>
        <w:t xml:space="preserve">                                                                                       </w:t>
      </w:r>
      <w:r>
        <w:rPr>
          <w:b/>
        </w:rPr>
        <w:tab/>
        <w:t>Dale James, County Judge</w:t>
      </w:r>
    </w:p>
    <w:p w14:paraId="00C06BC9" w14:textId="77777777" w:rsidR="0001132C" w:rsidRDefault="0001132C" w:rsidP="0001132C">
      <w:pPr>
        <w:jc w:val="both"/>
        <w:rPr>
          <w:b/>
        </w:rPr>
      </w:pPr>
    </w:p>
    <w:p w14:paraId="70F3BA42" w14:textId="77777777" w:rsidR="0001132C" w:rsidRDefault="0001132C" w:rsidP="0001132C">
      <w:pPr>
        <w:jc w:val="both"/>
        <w:rPr>
          <w:b/>
        </w:rPr>
      </w:pPr>
    </w:p>
    <w:p w14:paraId="513D77AE" w14:textId="77777777" w:rsidR="0001132C" w:rsidRDefault="0001132C" w:rsidP="0001132C">
      <w:pPr>
        <w:jc w:val="both"/>
        <w:rPr>
          <w:b/>
        </w:rPr>
      </w:pPr>
      <w:r>
        <w:rPr>
          <w:b/>
        </w:rPr>
        <w:t>ATTEST:_________________________________</w:t>
      </w:r>
    </w:p>
    <w:p w14:paraId="3E251D69" w14:textId="77777777" w:rsidR="0001132C" w:rsidRDefault="0001132C" w:rsidP="0001132C">
      <w:r>
        <w:rPr>
          <w:b/>
        </w:rPr>
        <w:t xml:space="preserve">                     Pam Bradford, County Clerk</w:t>
      </w:r>
    </w:p>
    <w:p w14:paraId="7ADAC2E5" w14:textId="77777777" w:rsidR="006F1078" w:rsidRPr="0001132C" w:rsidRDefault="006F1078" w:rsidP="0001132C"/>
    <w:sectPr w:rsidR="006F1078" w:rsidRPr="0001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2C"/>
    <w:rsid w:val="0001132C"/>
    <w:rsid w:val="002A79C6"/>
    <w:rsid w:val="004D1083"/>
    <w:rsid w:val="005520BC"/>
    <w:rsid w:val="006F1078"/>
    <w:rsid w:val="007D168E"/>
    <w:rsid w:val="00816740"/>
    <w:rsid w:val="0085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537E00F"/>
  <w15:chartTrackingRefBased/>
  <w15:docId w15:val="{5BE9F948-5A0A-466F-8677-35D78483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3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Bradford</dc:creator>
  <cp:keywords/>
  <dc:description/>
  <cp:lastModifiedBy>Pam Bradford</cp:lastModifiedBy>
  <cp:revision>1</cp:revision>
  <dcterms:created xsi:type="dcterms:W3CDTF">2022-05-21T15:22:00Z</dcterms:created>
  <dcterms:modified xsi:type="dcterms:W3CDTF">2022-05-21T16:04:00Z</dcterms:modified>
</cp:coreProperties>
</file>