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E640" w14:textId="7A2CA882" w:rsidR="00CF093E" w:rsidRDefault="00CF093E" w:rsidP="00CF093E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V. Lemings</w:t>
      </w:r>
    </w:p>
    <w:p w14:paraId="0F48F833" w14:textId="77777777" w:rsidR="00CF093E" w:rsidRDefault="00CF093E" w:rsidP="00CF093E">
      <w:pPr>
        <w:jc w:val="right"/>
        <w:rPr>
          <w:sz w:val="16"/>
          <w:szCs w:val="16"/>
        </w:rPr>
      </w:pPr>
    </w:p>
    <w:p w14:paraId="7D6672EC" w14:textId="77777777" w:rsidR="00CF093E" w:rsidRDefault="00CF093E" w:rsidP="00CF093E">
      <w:pPr>
        <w:jc w:val="center"/>
        <w:rPr>
          <w:b/>
        </w:rPr>
      </w:pPr>
      <w:r>
        <w:rPr>
          <w:b/>
        </w:rPr>
        <w:t>VAN BUREN COUNTY QUORUM COURT</w:t>
      </w:r>
    </w:p>
    <w:p w14:paraId="5E53C2FD" w14:textId="77777777" w:rsidR="00CF093E" w:rsidRDefault="00CF093E" w:rsidP="00CF093E">
      <w:pPr>
        <w:jc w:val="center"/>
        <w:rPr>
          <w:b/>
          <w:sz w:val="18"/>
          <w:szCs w:val="18"/>
        </w:rPr>
      </w:pPr>
    </w:p>
    <w:p w14:paraId="4E6C5C78" w14:textId="1941555A" w:rsidR="00CF093E" w:rsidRDefault="00CF093E" w:rsidP="00CF093E">
      <w:pPr>
        <w:jc w:val="center"/>
        <w:rPr>
          <w:b/>
        </w:rPr>
      </w:pPr>
      <w:r>
        <w:rPr>
          <w:b/>
        </w:rPr>
        <w:t xml:space="preserve">ORDINANCE NO.  </w:t>
      </w:r>
      <w:r w:rsidR="00B55805" w:rsidRPr="00B55805">
        <w:rPr>
          <w:b/>
          <w:u w:val="single"/>
        </w:rPr>
        <w:t>O-</w:t>
      </w:r>
      <w:r>
        <w:rPr>
          <w:b/>
          <w:u w:val="single"/>
        </w:rPr>
        <w:t>2022-</w:t>
      </w:r>
      <w:r w:rsidR="00801077">
        <w:rPr>
          <w:b/>
          <w:u w:val="single"/>
        </w:rPr>
        <w:t>13</w:t>
      </w:r>
    </w:p>
    <w:p w14:paraId="2E244B66" w14:textId="77777777" w:rsidR="00CF093E" w:rsidRDefault="00CF093E" w:rsidP="00CF093E">
      <w:pPr>
        <w:jc w:val="center"/>
        <w:rPr>
          <w:b/>
        </w:rPr>
      </w:pPr>
    </w:p>
    <w:p w14:paraId="416D5FCC" w14:textId="77777777" w:rsidR="00CF093E" w:rsidRDefault="00CF093E" w:rsidP="00CF093E">
      <w:pPr>
        <w:jc w:val="center"/>
        <w:rPr>
          <w:b/>
          <w:sz w:val="16"/>
          <w:szCs w:val="16"/>
        </w:rPr>
      </w:pPr>
    </w:p>
    <w:p w14:paraId="1C00E37D" w14:textId="77777777" w:rsidR="00CF093E" w:rsidRDefault="00CF093E" w:rsidP="00CF093E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6923E5BC" w14:textId="77777777" w:rsidR="00CF093E" w:rsidRDefault="00CF093E" w:rsidP="00CF093E">
      <w:pPr>
        <w:jc w:val="both"/>
        <w:rPr>
          <w:b/>
        </w:rPr>
      </w:pPr>
    </w:p>
    <w:p w14:paraId="21314766" w14:textId="77777777" w:rsidR="00CF093E" w:rsidRDefault="00CF093E" w:rsidP="00CF093E">
      <w:pPr>
        <w:jc w:val="both"/>
        <w:rPr>
          <w:b/>
          <w:sz w:val="20"/>
          <w:szCs w:val="20"/>
        </w:rPr>
      </w:pPr>
    </w:p>
    <w:p w14:paraId="7A8CCF52" w14:textId="2B714883" w:rsidR="00CF093E" w:rsidRDefault="00CF093E" w:rsidP="00CF093E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 THE ANNUAL OPERATING BUDGET FOR 2022, TO APPROPRIATE AND TRANSFER $</w:t>
      </w:r>
      <w:r w:rsidR="00940B13">
        <w:rPr>
          <w:b/>
        </w:rPr>
        <w:t>4,358.00</w:t>
      </w:r>
      <w:r>
        <w:rPr>
          <w:b/>
        </w:rPr>
        <w:t xml:space="preserve"> INTO THE COLLECTOR’S AUTOMATION FUND #3001-104-3021 FROM THE VOTER REGISTRATION BUDGET #1000-</w:t>
      </w:r>
      <w:r w:rsidR="000A3CA7">
        <w:rPr>
          <w:b/>
        </w:rPr>
        <w:t>121-3021</w:t>
      </w:r>
      <w:r>
        <w:rPr>
          <w:b/>
        </w:rPr>
        <w:t>.</w:t>
      </w:r>
    </w:p>
    <w:p w14:paraId="06FA70A2" w14:textId="77777777" w:rsidR="00CF093E" w:rsidRDefault="00CF093E" w:rsidP="00CF093E">
      <w:pPr>
        <w:ind w:left="720" w:right="720"/>
        <w:jc w:val="both"/>
        <w:rPr>
          <w:b/>
          <w:sz w:val="22"/>
          <w:szCs w:val="22"/>
        </w:rPr>
      </w:pPr>
    </w:p>
    <w:p w14:paraId="50BFA36F" w14:textId="77777777" w:rsidR="00CF093E" w:rsidRDefault="00CF093E" w:rsidP="00CF093E">
      <w:pPr>
        <w:ind w:left="720" w:right="720"/>
        <w:jc w:val="both"/>
        <w:rPr>
          <w:b/>
          <w:sz w:val="22"/>
          <w:szCs w:val="22"/>
        </w:rPr>
      </w:pPr>
    </w:p>
    <w:p w14:paraId="62EDB615" w14:textId="15B5B6BE" w:rsidR="00CF093E" w:rsidRDefault="00CF093E" w:rsidP="00CF093E">
      <w:pPr>
        <w:jc w:val="both"/>
      </w:pPr>
      <w:r>
        <w:rPr>
          <w:b/>
        </w:rPr>
        <w:t xml:space="preserve">WHEREAS: </w:t>
      </w:r>
      <w:r w:rsidR="000A3CA7">
        <w:t>The County Voter Registration office was required to mail out new Voter Registration cards. The postage machine in the Collector’s office was used</w:t>
      </w:r>
      <w:r>
        <w:t>; and</w:t>
      </w:r>
    </w:p>
    <w:p w14:paraId="546F3EE3" w14:textId="77777777" w:rsidR="00CF093E" w:rsidRDefault="00CF093E" w:rsidP="00CF093E">
      <w:pPr>
        <w:jc w:val="both"/>
      </w:pPr>
    </w:p>
    <w:p w14:paraId="1D08C355" w14:textId="2B4F315E" w:rsidR="00CF093E" w:rsidRDefault="00CF093E" w:rsidP="000A3CA7">
      <w:pPr>
        <w:jc w:val="both"/>
      </w:pPr>
      <w:r>
        <w:rPr>
          <w:b/>
        </w:rPr>
        <w:t xml:space="preserve">WHEREAS: </w:t>
      </w:r>
      <w:r w:rsidR="000A3CA7">
        <w:t>the funds need to be transferred from the Voter Registration office to the Collector’s Automation fund and appropriated to replace the postage used.</w:t>
      </w:r>
    </w:p>
    <w:p w14:paraId="743A4960" w14:textId="77777777" w:rsidR="00CF093E" w:rsidRDefault="00CF093E" w:rsidP="00CF093E">
      <w:pPr>
        <w:jc w:val="both"/>
        <w:rPr>
          <w:sz w:val="28"/>
          <w:szCs w:val="28"/>
        </w:rPr>
      </w:pPr>
    </w:p>
    <w:p w14:paraId="7B1DDC3C" w14:textId="77777777" w:rsidR="00CF093E" w:rsidRDefault="00CF093E" w:rsidP="00CF093E">
      <w:pPr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4396ED72" w14:textId="77777777" w:rsidR="00CF093E" w:rsidRDefault="00CF093E" w:rsidP="00CF093E">
      <w:pPr>
        <w:jc w:val="both"/>
        <w:rPr>
          <w:b/>
        </w:rPr>
      </w:pPr>
    </w:p>
    <w:p w14:paraId="10200DCD" w14:textId="6A7F4359" w:rsidR="00CF093E" w:rsidRDefault="00CF093E" w:rsidP="00CF093E">
      <w:pPr>
        <w:jc w:val="both"/>
        <w:rPr>
          <w:b/>
        </w:rPr>
      </w:pPr>
      <w:r>
        <w:rPr>
          <w:b/>
        </w:rPr>
        <w:t>Section #1:  $</w:t>
      </w:r>
      <w:r w:rsidR="00940B13">
        <w:rPr>
          <w:b/>
        </w:rPr>
        <w:t>4,358.00</w:t>
      </w:r>
      <w:r>
        <w:rPr>
          <w:b/>
        </w:rPr>
        <w:t xml:space="preserve"> be </w:t>
      </w:r>
      <w:r w:rsidR="000A3CA7">
        <w:rPr>
          <w:b/>
        </w:rPr>
        <w:t xml:space="preserve">transferred and </w:t>
      </w:r>
      <w:r>
        <w:rPr>
          <w:b/>
        </w:rPr>
        <w:t xml:space="preserve">appropriated into the </w:t>
      </w:r>
      <w:r w:rsidR="000A3CA7">
        <w:rPr>
          <w:b/>
        </w:rPr>
        <w:t>Collector’s Automation Fund</w:t>
      </w:r>
      <w:r>
        <w:rPr>
          <w:b/>
        </w:rPr>
        <w:t xml:space="preserve"> #</w:t>
      </w:r>
      <w:r w:rsidR="000A3CA7">
        <w:rPr>
          <w:b/>
        </w:rPr>
        <w:t>3001-104-3021 Postage</w:t>
      </w:r>
      <w:r w:rsidR="00592ADB">
        <w:rPr>
          <w:b/>
        </w:rPr>
        <w:t>, from the Voter Registration Office#1000-121-3021 Postage.</w:t>
      </w:r>
    </w:p>
    <w:p w14:paraId="38BE2DB7" w14:textId="77777777" w:rsidR="00CF093E" w:rsidRDefault="00CF093E" w:rsidP="00CF093E">
      <w:pPr>
        <w:jc w:val="both"/>
        <w:rPr>
          <w:b/>
        </w:rPr>
      </w:pPr>
    </w:p>
    <w:p w14:paraId="72ECA0D1" w14:textId="77777777" w:rsidR="00CF093E" w:rsidRDefault="00CF093E" w:rsidP="00CF093E">
      <w:pPr>
        <w:jc w:val="both"/>
        <w:rPr>
          <w:sz w:val="32"/>
          <w:szCs w:val="32"/>
        </w:rPr>
      </w:pPr>
    </w:p>
    <w:p w14:paraId="7AE25BDF" w14:textId="77777777" w:rsidR="00CF093E" w:rsidRDefault="00CF093E" w:rsidP="00CF093E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day of April 2022</w:t>
      </w:r>
    </w:p>
    <w:p w14:paraId="58EB7438" w14:textId="77777777" w:rsidR="00CF093E" w:rsidRDefault="00CF093E" w:rsidP="00CF093E">
      <w:pPr>
        <w:jc w:val="both"/>
        <w:rPr>
          <w:b/>
        </w:rPr>
      </w:pPr>
    </w:p>
    <w:p w14:paraId="5BD66C12" w14:textId="7C9F2EA3" w:rsidR="00CF093E" w:rsidRDefault="00CF093E" w:rsidP="00CF093E">
      <w:pPr>
        <w:jc w:val="both"/>
        <w:rPr>
          <w:b/>
        </w:rPr>
      </w:pPr>
    </w:p>
    <w:p w14:paraId="01CD1F9A" w14:textId="3541F824" w:rsidR="00592ADB" w:rsidRDefault="00592ADB" w:rsidP="00CF093E">
      <w:pPr>
        <w:jc w:val="both"/>
        <w:rPr>
          <w:b/>
        </w:rPr>
      </w:pPr>
    </w:p>
    <w:p w14:paraId="3ED94277" w14:textId="77777777" w:rsidR="00592ADB" w:rsidRDefault="00592ADB" w:rsidP="00CF093E">
      <w:pPr>
        <w:jc w:val="both"/>
        <w:rPr>
          <w:b/>
        </w:rPr>
      </w:pPr>
    </w:p>
    <w:p w14:paraId="4BFCE5AD" w14:textId="77777777" w:rsidR="00CF093E" w:rsidRDefault="00CF093E" w:rsidP="00CF093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4003F058" w14:textId="77777777" w:rsidR="00CF093E" w:rsidRDefault="00CF093E" w:rsidP="00CF093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72283948" w14:textId="77777777" w:rsidR="00CF093E" w:rsidRDefault="00CF093E" w:rsidP="00CF093E">
      <w:pPr>
        <w:jc w:val="both"/>
        <w:rPr>
          <w:b/>
        </w:rPr>
      </w:pPr>
    </w:p>
    <w:p w14:paraId="0C2A6CC8" w14:textId="77777777" w:rsidR="00CF093E" w:rsidRDefault="00CF093E" w:rsidP="00CF093E">
      <w:pPr>
        <w:jc w:val="both"/>
        <w:rPr>
          <w:b/>
        </w:rPr>
      </w:pPr>
    </w:p>
    <w:p w14:paraId="529BDE3E" w14:textId="77777777" w:rsidR="00CF093E" w:rsidRDefault="00CF093E" w:rsidP="00CF093E">
      <w:pPr>
        <w:jc w:val="both"/>
        <w:rPr>
          <w:b/>
        </w:rPr>
      </w:pPr>
    </w:p>
    <w:p w14:paraId="40A9C318" w14:textId="77777777" w:rsidR="00CF093E" w:rsidRDefault="00CF093E" w:rsidP="00CF093E">
      <w:pPr>
        <w:jc w:val="both"/>
        <w:rPr>
          <w:b/>
        </w:rPr>
      </w:pPr>
      <w:r>
        <w:rPr>
          <w:b/>
        </w:rPr>
        <w:t>ATTEST:_________________________________</w:t>
      </w:r>
    </w:p>
    <w:p w14:paraId="4BAE5000" w14:textId="77777777" w:rsidR="00CF093E" w:rsidRPr="00CA2E47" w:rsidRDefault="00CF093E" w:rsidP="00CF093E">
      <w:r>
        <w:rPr>
          <w:b/>
        </w:rPr>
        <w:t xml:space="preserve">                     Pam Bradford, County Clerk</w:t>
      </w:r>
    </w:p>
    <w:p w14:paraId="0C18CB26" w14:textId="77777777" w:rsidR="00833A23" w:rsidRDefault="00833A23" w:rsidP="00CF093E">
      <w:pPr>
        <w:pStyle w:val="NoSpacing"/>
      </w:pPr>
    </w:p>
    <w:sectPr w:rsidR="0083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3E"/>
    <w:rsid w:val="000A3CA7"/>
    <w:rsid w:val="00592ADB"/>
    <w:rsid w:val="00801077"/>
    <w:rsid w:val="00833A23"/>
    <w:rsid w:val="00940B13"/>
    <w:rsid w:val="00B55805"/>
    <w:rsid w:val="00C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F3A22E5"/>
  <w15:chartTrackingRefBased/>
  <w15:docId w15:val="{EF3B63B6-2C02-4FE6-B961-B947531C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4</cp:revision>
  <cp:lastPrinted>2022-04-14T20:38:00Z</cp:lastPrinted>
  <dcterms:created xsi:type="dcterms:W3CDTF">2022-04-14T18:24:00Z</dcterms:created>
  <dcterms:modified xsi:type="dcterms:W3CDTF">2022-04-22T16:50:00Z</dcterms:modified>
</cp:coreProperties>
</file>