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E82F" w14:textId="412A786F" w:rsidR="00CD6663" w:rsidRDefault="00CD6663" w:rsidP="00CD6663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M. Philips</w:t>
      </w:r>
    </w:p>
    <w:p w14:paraId="09EA41D2" w14:textId="77777777" w:rsidR="00CD6663" w:rsidRDefault="00CD6663" w:rsidP="00CD6663">
      <w:pPr>
        <w:jc w:val="right"/>
        <w:rPr>
          <w:sz w:val="16"/>
          <w:szCs w:val="16"/>
        </w:rPr>
      </w:pPr>
    </w:p>
    <w:p w14:paraId="7AEBDA98" w14:textId="77777777" w:rsidR="00CD6663" w:rsidRDefault="00CD6663" w:rsidP="00CD6663">
      <w:pPr>
        <w:jc w:val="right"/>
        <w:rPr>
          <w:sz w:val="16"/>
          <w:szCs w:val="16"/>
        </w:rPr>
      </w:pPr>
    </w:p>
    <w:p w14:paraId="452DFA18" w14:textId="77777777" w:rsidR="00CD6663" w:rsidRDefault="00CD6663" w:rsidP="00CD6663">
      <w:pPr>
        <w:jc w:val="center"/>
        <w:rPr>
          <w:b/>
        </w:rPr>
      </w:pPr>
      <w:r>
        <w:rPr>
          <w:b/>
        </w:rPr>
        <w:t>VAN BUREN COUNTY QUORUM COURT</w:t>
      </w:r>
    </w:p>
    <w:p w14:paraId="0FE054BF" w14:textId="77777777" w:rsidR="00CD6663" w:rsidRDefault="00CD6663" w:rsidP="00CD6663">
      <w:pPr>
        <w:jc w:val="center"/>
        <w:rPr>
          <w:b/>
        </w:rPr>
      </w:pPr>
    </w:p>
    <w:p w14:paraId="2C1FD7B0" w14:textId="77777777" w:rsidR="00CD6663" w:rsidRDefault="00CD6663" w:rsidP="00CD6663">
      <w:pPr>
        <w:jc w:val="center"/>
        <w:rPr>
          <w:b/>
          <w:sz w:val="18"/>
          <w:szCs w:val="18"/>
        </w:rPr>
      </w:pPr>
    </w:p>
    <w:p w14:paraId="5CA24C88" w14:textId="63F0AEA9" w:rsidR="00CD6663" w:rsidRPr="003D4AED" w:rsidRDefault="00CD6663" w:rsidP="00CD6663">
      <w:pPr>
        <w:jc w:val="center"/>
        <w:rPr>
          <w:b/>
          <w:u w:val="single"/>
        </w:rPr>
      </w:pPr>
      <w:r>
        <w:rPr>
          <w:b/>
        </w:rPr>
        <w:t xml:space="preserve">ORDINANCE NO.  </w:t>
      </w:r>
      <w:r>
        <w:rPr>
          <w:b/>
          <w:u w:val="single"/>
        </w:rPr>
        <w:t>2021</w:t>
      </w:r>
      <w:r w:rsidRPr="009C2AE8">
        <w:rPr>
          <w:u w:val="single"/>
        </w:rPr>
        <w:t>-</w:t>
      </w:r>
      <w:r w:rsidR="003D4AED">
        <w:rPr>
          <w:b/>
          <w:u w:val="single"/>
        </w:rPr>
        <w:t>38</w:t>
      </w:r>
    </w:p>
    <w:p w14:paraId="595EF630" w14:textId="77777777" w:rsidR="00CD6663" w:rsidRDefault="00CD6663" w:rsidP="00CD6663">
      <w:pPr>
        <w:jc w:val="center"/>
        <w:rPr>
          <w:b/>
        </w:rPr>
      </w:pPr>
    </w:p>
    <w:p w14:paraId="2B178826" w14:textId="77777777" w:rsidR="00CD6663" w:rsidRDefault="00CD6663" w:rsidP="00CD6663">
      <w:pPr>
        <w:jc w:val="center"/>
        <w:rPr>
          <w:b/>
          <w:sz w:val="16"/>
          <w:szCs w:val="16"/>
        </w:rPr>
      </w:pPr>
    </w:p>
    <w:p w14:paraId="40CEE52F" w14:textId="77777777" w:rsidR="00CD6663" w:rsidRDefault="00CD6663" w:rsidP="00CD6663">
      <w:pPr>
        <w:jc w:val="both"/>
        <w:rPr>
          <w:b/>
        </w:rPr>
      </w:pPr>
      <w:r>
        <w:rPr>
          <w:b/>
        </w:rPr>
        <w:t>BE IT ENACTED BY THE QUORUM COURT OF THE COUNTY OF VAN BUREN, STATE OF ARKANSAS, AN APPROPRIATION ORDINANCE TO BE ENTITLED:</w:t>
      </w:r>
    </w:p>
    <w:p w14:paraId="5C3B0B92" w14:textId="77777777" w:rsidR="00CD6663" w:rsidRDefault="00CD6663" w:rsidP="00CD6663">
      <w:pPr>
        <w:jc w:val="both"/>
        <w:rPr>
          <w:b/>
        </w:rPr>
      </w:pPr>
    </w:p>
    <w:p w14:paraId="6037D586" w14:textId="77777777" w:rsidR="00CD6663" w:rsidRDefault="00CD6663" w:rsidP="00CD6663">
      <w:pPr>
        <w:jc w:val="both"/>
        <w:rPr>
          <w:b/>
          <w:sz w:val="20"/>
          <w:szCs w:val="20"/>
        </w:rPr>
      </w:pPr>
    </w:p>
    <w:p w14:paraId="59076EB0" w14:textId="06B45A9B" w:rsidR="00CD6663" w:rsidRDefault="00CD6663" w:rsidP="00CD6663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#2020-42, THE ANNUAL OPERATING BUDGET FOR 2021, TO INCREASE THE PROJECTED REVENUE AND APPROPRIATE $10,300.00 INTO THE NORTH COURTHOUSE ANNEX BUDGET FOR COUNTY GENERAL.</w:t>
      </w:r>
    </w:p>
    <w:p w14:paraId="0D2E3D31" w14:textId="77777777" w:rsidR="00CD6663" w:rsidRDefault="00CD6663" w:rsidP="00CD6663">
      <w:pPr>
        <w:ind w:left="720" w:right="720"/>
        <w:jc w:val="both"/>
        <w:rPr>
          <w:b/>
        </w:rPr>
      </w:pPr>
    </w:p>
    <w:p w14:paraId="41EE3FD1" w14:textId="77777777" w:rsidR="00CD6663" w:rsidRDefault="00CD6663" w:rsidP="00CD6663">
      <w:pPr>
        <w:ind w:left="720" w:right="720"/>
        <w:jc w:val="both"/>
        <w:rPr>
          <w:b/>
        </w:rPr>
      </w:pPr>
    </w:p>
    <w:p w14:paraId="6C13058C" w14:textId="0814E3A1" w:rsidR="00CD6663" w:rsidRDefault="00CD6663" w:rsidP="00CD6663">
      <w:pPr>
        <w:jc w:val="both"/>
      </w:pPr>
      <w:r>
        <w:rPr>
          <w:b/>
        </w:rPr>
        <w:t xml:space="preserve">WHEREAS: </w:t>
      </w:r>
      <w:r>
        <w:t>Utility cost have been higher than anticipated; and</w:t>
      </w:r>
    </w:p>
    <w:p w14:paraId="30C8B6C9" w14:textId="77777777" w:rsidR="00CD6663" w:rsidRDefault="00CD6663" w:rsidP="00CD6663">
      <w:pPr>
        <w:jc w:val="both"/>
      </w:pPr>
    </w:p>
    <w:p w14:paraId="1F18F84A" w14:textId="3D5F6F11" w:rsidR="00CD6663" w:rsidRDefault="00CD6663" w:rsidP="00CD6663">
      <w:pPr>
        <w:jc w:val="both"/>
      </w:pPr>
      <w:r>
        <w:rPr>
          <w:b/>
          <w:bCs/>
        </w:rPr>
        <w:t xml:space="preserve">WHEREAS: </w:t>
      </w:r>
      <w:r>
        <w:t>$10,300.00 will need to be appropriated to cover costs for November and December of 2021.</w:t>
      </w:r>
    </w:p>
    <w:p w14:paraId="1BF9FC5C" w14:textId="77777777" w:rsidR="00CD6663" w:rsidRPr="00FA7E98" w:rsidRDefault="00CD6663" w:rsidP="00CD6663">
      <w:pPr>
        <w:jc w:val="both"/>
      </w:pPr>
    </w:p>
    <w:p w14:paraId="60532837" w14:textId="77777777" w:rsidR="00CD6663" w:rsidRDefault="00CD6663" w:rsidP="00CD6663">
      <w:pPr>
        <w:ind w:right="720"/>
        <w:jc w:val="both"/>
        <w:rPr>
          <w:b/>
        </w:rPr>
      </w:pPr>
    </w:p>
    <w:p w14:paraId="713ABB2A" w14:textId="77777777" w:rsidR="00CD6663" w:rsidRDefault="00CD6663" w:rsidP="00CD6663">
      <w:pPr>
        <w:ind w:right="720"/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752B3DC1" w14:textId="77777777" w:rsidR="00CD6663" w:rsidRDefault="00CD6663" w:rsidP="00CD6663">
      <w:pPr>
        <w:ind w:right="720"/>
        <w:jc w:val="both"/>
        <w:rPr>
          <w:b/>
        </w:rPr>
      </w:pPr>
    </w:p>
    <w:p w14:paraId="16ED0CED" w14:textId="477946B5" w:rsidR="00CD6663" w:rsidRDefault="00CD6663" w:rsidP="00CD6663">
      <w:pPr>
        <w:ind w:right="720"/>
        <w:jc w:val="both"/>
      </w:pPr>
      <w:r>
        <w:t>Section 1: $10,300.00 be appropriated into #1000-122-3060 Utilities-Electric</w:t>
      </w:r>
    </w:p>
    <w:p w14:paraId="1F15A4A9" w14:textId="77777777" w:rsidR="00CD6663" w:rsidRDefault="00CD6663" w:rsidP="00CD6663">
      <w:pPr>
        <w:ind w:right="720"/>
        <w:jc w:val="both"/>
      </w:pPr>
    </w:p>
    <w:p w14:paraId="1C5AA297" w14:textId="77777777" w:rsidR="00CD6663" w:rsidRDefault="00CD6663" w:rsidP="00CD6663">
      <w:pPr>
        <w:ind w:right="720"/>
        <w:jc w:val="both"/>
      </w:pPr>
    </w:p>
    <w:p w14:paraId="5C1C415D" w14:textId="77777777" w:rsidR="00CD6663" w:rsidRPr="00284077" w:rsidRDefault="00CD6663" w:rsidP="00CD6663">
      <w:pPr>
        <w:ind w:right="720"/>
        <w:jc w:val="both"/>
        <w:rPr>
          <w:b/>
        </w:rPr>
      </w:pPr>
    </w:p>
    <w:p w14:paraId="430463B4" w14:textId="77777777" w:rsidR="00CD6663" w:rsidRDefault="00CD6663" w:rsidP="00CD6663">
      <w:pPr>
        <w:jc w:val="both"/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21</w:t>
      </w:r>
      <w:r>
        <w:rPr>
          <w:b/>
          <w:u w:val="single"/>
          <w:vertAlign w:val="superscript"/>
        </w:rPr>
        <w:t>st</w:t>
      </w:r>
      <w:r>
        <w:rPr>
          <w:b/>
        </w:rPr>
        <w:t xml:space="preserve"> day of </w:t>
      </w:r>
      <w:r>
        <w:rPr>
          <w:b/>
          <w:u w:val="single"/>
        </w:rPr>
        <w:t>October</w:t>
      </w:r>
      <w:r>
        <w:rPr>
          <w:b/>
        </w:rPr>
        <w:t>, 2021</w:t>
      </w:r>
    </w:p>
    <w:p w14:paraId="1A71BED8" w14:textId="77777777" w:rsidR="00CD6663" w:rsidRDefault="00CD6663" w:rsidP="00CD6663">
      <w:pPr>
        <w:jc w:val="both"/>
        <w:rPr>
          <w:b/>
        </w:rPr>
      </w:pPr>
    </w:p>
    <w:p w14:paraId="18B31EC4" w14:textId="77777777" w:rsidR="00CD6663" w:rsidRDefault="00CD6663" w:rsidP="00CD6663">
      <w:pPr>
        <w:jc w:val="both"/>
        <w:rPr>
          <w:b/>
        </w:rPr>
      </w:pPr>
    </w:p>
    <w:p w14:paraId="2AB004D2" w14:textId="77777777" w:rsidR="00CD6663" w:rsidRDefault="00CD6663" w:rsidP="00CD6663">
      <w:pPr>
        <w:jc w:val="both"/>
        <w:rPr>
          <w:b/>
        </w:rPr>
      </w:pPr>
    </w:p>
    <w:p w14:paraId="3DB5A7EF" w14:textId="77777777" w:rsidR="00CD6663" w:rsidRDefault="00CD6663" w:rsidP="00CD6663">
      <w:pPr>
        <w:jc w:val="both"/>
        <w:rPr>
          <w:b/>
        </w:rPr>
      </w:pPr>
    </w:p>
    <w:p w14:paraId="7CF845C6" w14:textId="77777777" w:rsidR="00CD6663" w:rsidRPr="00D2558A" w:rsidRDefault="00CD6663" w:rsidP="00CD6663">
      <w:pPr>
        <w:jc w:val="both"/>
        <w:rPr>
          <w:b/>
        </w:rPr>
      </w:pPr>
    </w:p>
    <w:p w14:paraId="5B99C7D8" w14:textId="77777777" w:rsidR="00CD6663" w:rsidRDefault="00CD6663" w:rsidP="00CD6663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3594A0AE" w14:textId="77777777" w:rsidR="00CD6663" w:rsidRDefault="00CD6663" w:rsidP="00CD666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1E50CAD" w14:textId="77777777" w:rsidR="00CD6663" w:rsidRDefault="00CD6663" w:rsidP="00CD6663">
      <w:pPr>
        <w:jc w:val="both"/>
        <w:rPr>
          <w:b/>
        </w:rPr>
      </w:pPr>
    </w:p>
    <w:p w14:paraId="6B241E0A" w14:textId="77777777" w:rsidR="00CD6663" w:rsidRDefault="00CD6663" w:rsidP="00CD6663">
      <w:pPr>
        <w:jc w:val="both"/>
        <w:rPr>
          <w:b/>
        </w:rPr>
      </w:pPr>
    </w:p>
    <w:p w14:paraId="63A153A0" w14:textId="77777777" w:rsidR="00CD6663" w:rsidRDefault="00CD6663" w:rsidP="00CD6663">
      <w:pPr>
        <w:jc w:val="both"/>
        <w:rPr>
          <w:b/>
        </w:rPr>
      </w:pPr>
      <w:r>
        <w:rPr>
          <w:b/>
        </w:rPr>
        <w:t>ATTEST:_________________________________</w:t>
      </w:r>
    </w:p>
    <w:p w14:paraId="3F1213D7" w14:textId="77777777" w:rsidR="00CD6663" w:rsidRDefault="00CD6663" w:rsidP="00CD6663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168E3EF9" w14:textId="77777777" w:rsidR="0022314C" w:rsidRDefault="0022314C"/>
    <w:sectPr w:rsidR="0022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63"/>
    <w:rsid w:val="0022314C"/>
    <w:rsid w:val="003D4AED"/>
    <w:rsid w:val="00CD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4451"/>
  <w15:chartTrackingRefBased/>
  <w15:docId w15:val="{B6251F60-ADF6-4C30-9837-BFCFFAD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2021-10-15T19:32:00Z</cp:lastPrinted>
  <dcterms:created xsi:type="dcterms:W3CDTF">2021-10-15T19:27:00Z</dcterms:created>
  <dcterms:modified xsi:type="dcterms:W3CDTF">2021-10-22T17:14:00Z</dcterms:modified>
</cp:coreProperties>
</file>